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F" w:rsidRPr="00B42EBC" w:rsidRDefault="003D4AFF" w:rsidP="003D4AFF">
      <w:pPr>
        <w:jc w:val="center"/>
        <w:rPr>
          <w:b/>
          <w:sz w:val="24"/>
        </w:rPr>
      </w:pPr>
      <w:r w:rsidRPr="00B42EBC">
        <w:rPr>
          <w:b/>
          <w:sz w:val="24"/>
        </w:rPr>
        <w:t>Положение</w:t>
      </w:r>
    </w:p>
    <w:p w:rsidR="003D4AFF" w:rsidRPr="00B42EBC" w:rsidRDefault="003D4AFF" w:rsidP="003D4AFF">
      <w:pPr>
        <w:jc w:val="center"/>
        <w:rPr>
          <w:b/>
          <w:sz w:val="24"/>
        </w:rPr>
      </w:pPr>
      <w:r w:rsidRPr="00B42EBC">
        <w:rPr>
          <w:b/>
          <w:sz w:val="24"/>
        </w:rPr>
        <w:t>о проведении областного конкурса «Лучший педагог-эколог</w:t>
      </w:r>
      <w:r>
        <w:rPr>
          <w:b/>
          <w:sz w:val="24"/>
        </w:rPr>
        <w:t xml:space="preserve"> - 2020</w:t>
      </w:r>
      <w:r w:rsidRPr="00B42EBC">
        <w:rPr>
          <w:b/>
          <w:sz w:val="24"/>
        </w:rPr>
        <w:t>»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jc w:val="center"/>
        <w:rPr>
          <w:b/>
          <w:sz w:val="24"/>
        </w:rPr>
      </w:pPr>
      <w:r w:rsidRPr="00B42EBC">
        <w:rPr>
          <w:b/>
          <w:sz w:val="24"/>
        </w:rPr>
        <w:t>1. Общие положения</w:t>
      </w:r>
    </w:p>
    <w:p w:rsidR="003D4AFF" w:rsidRPr="00B42EBC" w:rsidRDefault="003D4AFF" w:rsidP="003D4AFF">
      <w:pPr>
        <w:ind w:firstLine="0"/>
        <w:rPr>
          <w:b/>
          <w:sz w:val="24"/>
        </w:rPr>
      </w:pPr>
      <w:r w:rsidRPr="00B42EBC">
        <w:rPr>
          <w:sz w:val="24"/>
        </w:rPr>
        <w:t xml:space="preserve">1.1. Настоящее Положение разработано в соответствии с </w:t>
      </w:r>
      <w:r w:rsidRPr="00B42EBC">
        <w:rPr>
          <w:bCs/>
          <w:color w:val="000000"/>
          <w:sz w:val="24"/>
        </w:rPr>
        <w:t>Межведомственным планом основных мероприятий по экологическому образованию и просвещению населения Томской области</w:t>
      </w:r>
      <w:r w:rsidRPr="00B42EBC">
        <w:rPr>
          <w:sz w:val="24"/>
        </w:rPr>
        <w:t xml:space="preserve"> на 2020 год, в рамках реализации программы «Непрерывное экологическое образование и просвещение населения Томской области на 2016-2020 гг.» и определяет статус, цель, задачи, категорию участников, порядок организации, проведения и подведения итогов областного Конкурса «Лучший педагог-эколог</w:t>
      </w:r>
      <w:r>
        <w:rPr>
          <w:sz w:val="24"/>
        </w:rPr>
        <w:t>- 2020</w:t>
      </w:r>
      <w:r w:rsidRPr="00B42EBC">
        <w:rPr>
          <w:sz w:val="24"/>
        </w:rPr>
        <w:t>» (далее – Конкурс).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1.2. Организаторами Конкурса являются Департамент природных ресурсов и охраны окружающей среды Томской области</w:t>
      </w:r>
      <w:r>
        <w:rPr>
          <w:sz w:val="24"/>
        </w:rPr>
        <w:t>,</w:t>
      </w:r>
      <w:r w:rsidRPr="00B42EBC">
        <w:rPr>
          <w:sz w:val="24"/>
        </w:rPr>
        <w:t xml:space="preserve"> Департамент общего образования Томской области, Департамент профессионального образования Томской области и Департамент науки и высшего образования Администрации Томской области </w:t>
      </w:r>
      <w:r>
        <w:rPr>
          <w:sz w:val="24"/>
        </w:rPr>
        <w:t>(</w:t>
      </w:r>
      <w:r w:rsidRPr="00B42EBC">
        <w:rPr>
          <w:sz w:val="24"/>
        </w:rPr>
        <w:t>далее Департаменты).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1.3. </w:t>
      </w:r>
      <w:r w:rsidRPr="005868BE">
        <w:rPr>
          <w:sz w:val="24"/>
        </w:rPr>
        <w:t>Конкурс проводится с целью формирования инновационного сектора региональной системы непрерывного экологического образования.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1.4. Задачи Конкурса:</w:t>
      </w:r>
    </w:p>
    <w:p w:rsidR="003D4AFF" w:rsidRPr="00B42EBC" w:rsidRDefault="003D4AFF" w:rsidP="003D4AFF">
      <w:pPr>
        <w:numPr>
          <w:ilvl w:val="0"/>
          <w:numId w:val="1"/>
        </w:numPr>
        <w:rPr>
          <w:b/>
          <w:sz w:val="24"/>
        </w:rPr>
      </w:pPr>
      <w:r w:rsidRPr="00B42EBC">
        <w:rPr>
          <w:sz w:val="24"/>
        </w:rPr>
        <w:t xml:space="preserve">выявить, поддержать и распространить </w:t>
      </w:r>
      <w:r>
        <w:rPr>
          <w:sz w:val="24"/>
        </w:rPr>
        <w:t>инновационныеидеи и проекты</w:t>
      </w:r>
      <w:r w:rsidRPr="00B42EBC">
        <w:rPr>
          <w:sz w:val="24"/>
        </w:rPr>
        <w:t xml:space="preserve"> в области непрерывного экологического образования;</w:t>
      </w:r>
    </w:p>
    <w:p w:rsidR="003D4AFF" w:rsidRPr="00B42EBC" w:rsidRDefault="003D4AFF" w:rsidP="003D4AFF">
      <w:pPr>
        <w:numPr>
          <w:ilvl w:val="0"/>
          <w:numId w:val="1"/>
        </w:numPr>
        <w:rPr>
          <w:b/>
          <w:sz w:val="24"/>
        </w:rPr>
      </w:pPr>
      <w:r w:rsidRPr="00B42EBC">
        <w:rPr>
          <w:sz w:val="24"/>
        </w:rPr>
        <w:t>привлечь общественное внимание к проблемам экологического образования населения Томской области;</w:t>
      </w:r>
    </w:p>
    <w:p w:rsidR="003D4AFF" w:rsidRPr="00B42EBC" w:rsidRDefault="003D4AFF" w:rsidP="003D4AFF">
      <w:pPr>
        <w:numPr>
          <w:ilvl w:val="0"/>
          <w:numId w:val="1"/>
        </w:numPr>
        <w:rPr>
          <w:b/>
          <w:sz w:val="24"/>
        </w:rPr>
      </w:pPr>
      <w:r w:rsidRPr="00B42EBC">
        <w:rPr>
          <w:sz w:val="24"/>
        </w:rPr>
        <w:t>выявить лидеров экологического образования на всех его уровнях.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1.5. Конкурс проводится по следующим номинациям:</w:t>
      </w:r>
    </w:p>
    <w:p w:rsidR="003D4AFF" w:rsidRPr="00B42EBC" w:rsidRDefault="003D4AFF" w:rsidP="003D4AFF">
      <w:pPr>
        <w:numPr>
          <w:ilvl w:val="0"/>
          <w:numId w:val="2"/>
        </w:numPr>
        <w:ind w:left="284" w:hanging="284"/>
        <w:rPr>
          <w:sz w:val="24"/>
        </w:rPr>
      </w:pPr>
      <w:r w:rsidRPr="00B42EBC">
        <w:rPr>
          <w:sz w:val="24"/>
        </w:rPr>
        <w:t xml:space="preserve">«Лучший педагог-эколог </w:t>
      </w:r>
      <w:r>
        <w:rPr>
          <w:sz w:val="24"/>
        </w:rPr>
        <w:t>системы дошкольного образования</w:t>
      </w:r>
      <w:r w:rsidRPr="00B42EBC">
        <w:rPr>
          <w:sz w:val="24"/>
        </w:rPr>
        <w:t>»;</w:t>
      </w:r>
    </w:p>
    <w:p w:rsidR="003D4AFF" w:rsidRPr="00B42EBC" w:rsidRDefault="003D4AFF" w:rsidP="003D4AFF">
      <w:pPr>
        <w:numPr>
          <w:ilvl w:val="0"/>
          <w:numId w:val="2"/>
        </w:numPr>
        <w:ind w:left="284" w:hanging="284"/>
        <w:rPr>
          <w:sz w:val="24"/>
        </w:rPr>
      </w:pPr>
      <w:r w:rsidRPr="00B42EBC">
        <w:rPr>
          <w:sz w:val="24"/>
        </w:rPr>
        <w:t xml:space="preserve">«Лучший педагог-эколог </w:t>
      </w:r>
      <w:r w:rsidRPr="0050653A">
        <w:rPr>
          <w:sz w:val="24"/>
        </w:rPr>
        <w:t>системы общего</w:t>
      </w:r>
      <w:r>
        <w:rPr>
          <w:sz w:val="24"/>
        </w:rPr>
        <w:t xml:space="preserve"> образования</w:t>
      </w:r>
      <w:r w:rsidRPr="00B42EBC">
        <w:rPr>
          <w:sz w:val="24"/>
        </w:rPr>
        <w:t>»;</w:t>
      </w:r>
    </w:p>
    <w:p w:rsidR="003D4AFF" w:rsidRPr="00B42EBC" w:rsidRDefault="003D4AFF" w:rsidP="003D4AFF">
      <w:pPr>
        <w:numPr>
          <w:ilvl w:val="0"/>
          <w:numId w:val="2"/>
        </w:numPr>
        <w:ind w:left="284" w:hanging="284"/>
        <w:rPr>
          <w:sz w:val="24"/>
        </w:rPr>
      </w:pPr>
      <w:r w:rsidRPr="00B42EBC">
        <w:rPr>
          <w:sz w:val="24"/>
        </w:rPr>
        <w:t xml:space="preserve">«Лучший педагог-эколог </w:t>
      </w:r>
      <w:r>
        <w:rPr>
          <w:sz w:val="24"/>
        </w:rPr>
        <w:t>системы</w:t>
      </w:r>
      <w:r w:rsidRPr="00B42EBC">
        <w:rPr>
          <w:sz w:val="24"/>
        </w:rPr>
        <w:t xml:space="preserve"> дополнительного образования»;</w:t>
      </w:r>
    </w:p>
    <w:p w:rsidR="003D4AFF" w:rsidRPr="00B42EBC" w:rsidRDefault="003D4AFF" w:rsidP="003D4AFF">
      <w:pPr>
        <w:numPr>
          <w:ilvl w:val="0"/>
          <w:numId w:val="2"/>
        </w:numPr>
        <w:ind w:left="284" w:hanging="284"/>
        <w:rPr>
          <w:sz w:val="24"/>
        </w:rPr>
      </w:pPr>
      <w:r w:rsidRPr="00B42EBC">
        <w:rPr>
          <w:sz w:val="24"/>
        </w:rPr>
        <w:t xml:space="preserve">«Лучший педагог-эколог </w:t>
      </w:r>
      <w:r>
        <w:rPr>
          <w:sz w:val="24"/>
        </w:rPr>
        <w:t>системы</w:t>
      </w:r>
      <w:r w:rsidRPr="00B42EBC">
        <w:rPr>
          <w:sz w:val="24"/>
        </w:rPr>
        <w:t xml:space="preserve"> среднего и высшего профессионального образования»;</w:t>
      </w:r>
    </w:p>
    <w:p w:rsidR="003D4AFF" w:rsidRPr="00B42EBC" w:rsidRDefault="003D4AFF" w:rsidP="003D4AFF">
      <w:pPr>
        <w:numPr>
          <w:ilvl w:val="0"/>
          <w:numId w:val="2"/>
        </w:numPr>
        <w:ind w:left="284" w:hanging="284"/>
        <w:rPr>
          <w:sz w:val="24"/>
        </w:rPr>
      </w:pPr>
      <w:r w:rsidRPr="00B42EBC">
        <w:rPr>
          <w:sz w:val="24"/>
        </w:rPr>
        <w:t>«</w:t>
      </w:r>
      <w:r>
        <w:rPr>
          <w:sz w:val="24"/>
        </w:rPr>
        <w:t>Педагог - э</w:t>
      </w:r>
      <w:r w:rsidRPr="00B42EBC">
        <w:rPr>
          <w:sz w:val="24"/>
        </w:rPr>
        <w:t>кологический лидер».</w:t>
      </w:r>
    </w:p>
    <w:p w:rsidR="003D4AFF" w:rsidRPr="00B42EBC" w:rsidRDefault="003D4AFF" w:rsidP="003D4AFF">
      <w:pPr>
        <w:ind w:firstLine="0"/>
        <w:rPr>
          <w:b/>
          <w:sz w:val="24"/>
        </w:rPr>
      </w:pPr>
    </w:p>
    <w:p w:rsidR="003D4AFF" w:rsidRPr="00B42EBC" w:rsidRDefault="003D4AFF" w:rsidP="003D4AFF">
      <w:pPr>
        <w:ind w:firstLine="0"/>
        <w:jc w:val="center"/>
        <w:rPr>
          <w:b/>
          <w:sz w:val="24"/>
        </w:rPr>
      </w:pPr>
      <w:r w:rsidRPr="00B42EBC">
        <w:rPr>
          <w:b/>
          <w:sz w:val="24"/>
        </w:rPr>
        <w:t>2. Участники Конкурса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2.1. В Конкурсе могут принимать участие </w:t>
      </w:r>
      <w:r w:rsidRPr="0050653A">
        <w:rPr>
          <w:sz w:val="24"/>
        </w:rPr>
        <w:t xml:space="preserve">педагоги и руководители </w:t>
      </w:r>
      <w:r w:rsidRPr="00B42EBC">
        <w:rPr>
          <w:sz w:val="24"/>
        </w:rPr>
        <w:t>образовательных учреждений всех видов и типов, независимо от форм собственности, реализующие инновационные образовательные программы и проекты экологической направленности.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2.2. В номинации «Экологический лидер» также могут принимать участие экологические активисты</w:t>
      </w:r>
      <w:r>
        <w:rPr>
          <w:sz w:val="24"/>
        </w:rPr>
        <w:t xml:space="preserve">, представители инициативных групп </w:t>
      </w:r>
      <w:r w:rsidRPr="00B42EBC">
        <w:rPr>
          <w:sz w:val="24"/>
        </w:rPr>
        <w:t>и некоммерческих организаций.</w:t>
      </w:r>
    </w:p>
    <w:p w:rsidR="003D4AFF" w:rsidRPr="00B42EBC" w:rsidRDefault="003D4AFF" w:rsidP="003D4AFF">
      <w:pPr>
        <w:ind w:firstLine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2.3</w:t>
      </w:r>
      <w:r w:rsidRPr="00B42EBC">
        <w:rPr>
          <w:color w:val="000000"/>
          <w:sz w:val="24"/>
          <w:shd w:val="clear" w:color="auto" w:fill="FFFFFF"/>
        </w:rPr>
        <w:t xml:space="preserve">. </w:t>
      </w:r>
      <w:r w:rsidRPr="00B42EBC">
        <w:rPr>
          <w:sz w:val="24"/>
        </w:rPr>
        <w:t xml:space="preserve">Конкурсанты, получившие дипломы </w:t>
      </w:r>
      <w:r>
        <w:rPr>
          <w:sz w:val="24"/>
        </w:rPr>
        <w:t>победителей</w:t>
      </w:r>
      <w:r w:rsidRPr="00B42EBC">
        <w:rPr>
          <w:sz w:val="24"/>
        </w:rPr>
        <w:t xml:space="preserve"> в любой из номинаций Конкурса «Педагог-эколог – 2018» </w:t>
      </w:r>
      <w:r w:rsidRPr="00B42EBC">
        <w:rPr>
          <w:color w:val="000000"/>
          <w:sz w:val="24"/>
          <w:shd w:val="clear" w:color="auto" w:fill="FFFFFF"/>
        </w:rPr>
        <w:t>допускаются к участию в Конкурсе</w:t>
      </w:r>
      <w:r>
        <w:rPr>
          <w:color w:val="000000"/>
          <w:sz w:val="24"/>
          <w:shd w:val="clear" w:color="auto" w:fill="FFFFFF"/>
        </w:rPr>
        <w:t xml:space="preserve"> на общих основа</w:t>
      </w:r>
      <w:r w:rsidRPr="00B42EBC">
        <w:rPr>
          <w:color w:val="000000"/>
          <w:sz w:val="24"/>
          <w:shd w:val="clear" w:color="auto" w:fill="FFFFFF"/>
        </w:rPr>
        <w:t>ниях.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jc w:val="center"/>
        <w:rPr>
          <w:b/>
          <w:sz w:val="24"/>
        </w:rPr>
      </w:pPr>
      <w:r w:rsidRPr="00B42EBC">
        <w:rPr>
          <w:b/>
          <w:sz w:val="24"/>
        </w:rPr>
        <w:t>3. Порядок организации и сроки проведения Конкурса</w:t>
      </w:r>
    </w:p>
    <w:p w:rsidR="003D4AFF" w:rsidRPr="00B42EBC" w:rsidRDefault="003D4AFF" w:rsidP="003D4AFF">
      <w:pPr>
        <w:ind w:firstLine="0"/>
        <w:rPr>
          <w:bCs/>
          <w:sz w:val="24"/>
        </w:rPr>
      </w:pPr>
      <w:r w:rsidRPr="00B42EBC">
        <w:rPr>
          <w:sz w:val="24"/>
        </w:rPr>
        <w:t xml:space="preserve">3.1. </w:t>
      </w:r>
      <w:r w:rsidRPr="00B42EBC">
        <w:rPr>
          <w:bCs/>
          <w:sz w:val="24"/>
        </w:rPr>
        <w:t>Конкурс проводитсяс 17 февраля по 15 июня 2020 года.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bCs/>
          <w:sz w:val="24"/>
        </w:rPr>
        <w:t xml:space="preserve">3.2. </w:t>
      </w:r>
      <w:r w:rsidRPr="00B42EBC">
        <w:rPr>
          <w:sz w:val="24"/>
        </w:rPr>
        <w:t>Этапы проведения Конкурса: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1 этап – </w:t>
      </w:r>
      <w:r w:rsidRPr="00B42EBC">
        <w:rPr>
          <w:b/>
          <w:sz w:val="24"/>
        </w:rPr>
        <w:t>с 17 февраля по 13 апреля 2020 года</w:t>
      </w:r>
      <w:r w:rsidRPr="00B42EBC">
        <w:rPr>
          <w:sz w:val="24"/>
        </w:rPr>
        <w:t xml:space="preserve"> -информационно-консультационный;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2 этап – </w:t>
      </w:r>
      <w:r w:rsidRPr="00B42EBC">
        <w:rPr>
          <w:b/>
          <w:sz w:val="24"/>
        </w:rPr>
        <w:t>с 13 апреля по 30 апреля 2020 года</w:t>
      </w:r>
      <w:r w:rsidRPr="00B42EBC">
        <w:rPr>
          <w:sz w:val="24"/>
        </w:rPr>
        <w:t xml:space="preserve"> - предоставление заявок и конкурсных материалов координатору </w:t>
      </w:r>
      <w:proofErr w:type="spellStart"/>
      <w:r w:rsidRPr="00B42EBC">
        <w:rPr>
          <w:sz w:val="24"/>
        </w:rPr>
        <w:t>КонкурсаОвчинниковой</w:t>
      </w:r>
      <w:proofErr w:type="spellEnd"/>
      <w:r w:rsidRPr="00B42EBC">
        <w:rPr>
          <w:sz w:val="24"/>
        </w:rPr>
        <w:t xml:space="preserve"> Екатерине Владимировне, ведущему экологу отдела экологического образования и просвещения ОГБУ «Облкомприрода» (</w:t>
      </w:r>
      <w:hyperlink r:id="rId5" w:history="1">
        <w:r w:rsidRPr="00B42EBC">
          <w:rPr>
            <w:rStyle w:val="a3"/>
            <w:sz w:val="24"/>
            <w:lang w:val="en-US"/>
          </w:rPr>
          <w:t>ovchinnikova</w:t>
        </w:r>
        <w:r w:rsidRPr="00B42EBC">
          <w:rPr>
            <w:rStyle w:val="a3"/>
            <w:sz w:val="24"/>
          </w:rPr>
          <w:t>@</w:t>
        </w:r>
        <w:r w:rsidRPr="00B42EBC">
          <w:rPr>
            <w:rStyle w:val="a3"/>
            <w:sz w:val="24"/>
            <w:lang w:val="en-US"/>
          </w:rPr>
          <w:t>green</w:t>
        </w:r>
        <w:r w:rsidRPr="00B42EBC">
          <w:rPr>
            <w:rStyle w:val="a3"/>
            <w:sz w:val="24"/>
          </w:rPr>
          <w:t>.</w:t>
        </w:r>
        <w:r w:rsidRPr="00B42EBC">
          <w:rPr>
            <w:rStyle w:val="a3"/>
            <w:sz w:val="24"/>
            <w:lang w:val="en-US"/>
          </w:rPr>
          <w:t>tsu</w:t>
        </w:r>
        <w:r w:rsidRPr="00B42EBC">
          <w:rPr>
            <w:rStyle w:val="a3"/>
            <w:sz w:val="24"/>
          </w:rPr>
          <w:t>.</w:t>
        </w:r>
        <w:r w:rsidRPr="00B42EBC">
          <w:rPr>
            <w:rStyle w:val="a3"/>
            <w:sz w:val="24"/>
            <w:lang w:val="en-US"/>
          </w:rPr>
          <w:t>ru</w:t>
        </w:r>
      </w:hyperlink>
      <w:r w:rsidRPr="00B42EBC">
        <w:rPr>
          <w:sz w:val="24"/>
        </w:rPr>
        <w:t xml:space="preserve"> ,8 (3822) 90 39 27</w:t>
      </w:r>
      <w:r>
        <w:rPr>
          <w:sz w:val="24"/>
        </w:rPr>
        <w:t>)</w:t>
      </w:r>
      <w:r w:rsidRPr="00B42EBC">
        <w:rPr>
          <w:sz w:val="24"/>
        </w:rPr>
        <w:t>;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3 этап – </w:t>
      </w:r>
      <w:r w:rsidRPr="00B42EBC">
        <w:rPr>
          <w:b/>
          <w:sz w:val="24"/>
        </w:rPr>
        <w:t>с 1 мая по 22 мая 2020 года</w:t>
      </w:r>
      <w:r w:rsidRPr="00B42EBC">
        <w:rPr>
          <w:sz w:val="24"/>
        </w:rPr>
        <w:t xml:space="preserve"> - экспертиза конкурсных материалов; 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4 этап – </w:t>
      </w:r>
      <w:r w:rsidRPr="00B42EBC">
        <w:rPr>
          <w:b/>
          <w:sz w:val="24"/>
        </w:rPr>
        <w:t xml:space="preserve">с 25 мая по 5 июня 2020 года - </w:t>
      </w:r>
      <w:r w:rsidRPr="00B42EBC">
        <w:rPr>
          <w:sz w:val="24"/>
        </w:rPr>
        <w:t>подготовка аналитических материалов и нормативных актов по итогам Конкурса.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lastRenderedPageBreak/>
        <w:t xml:space="preserve">5 этап – </w:t>
      </w:r>
      <w:r w:rsidRPr="00B42EBC">
        <w:rPr>
          <w:b/>
          <w:sz w:val="24"/>
        </w:rPr>
        <w:t>13 июня 2020 года</w:t>
      </w:r>
      <w:r w:rsidRPr="00B42EBC">
        <w:rPr>
          <w:sz w:val="24"/>
        </w:rPr>
        <w:t xml:space="preserve"> - торжественная церемония награждения победителей Конкурса.</w:t>
      </w:r>
    </w:p>
    <w:p w:rsidR="003D4AFF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3.3. Для организации Конкурса создаются рабочая группа</w:t>
      </w:r>
      <w:r>
        <w:rPr>
          <w:sz w:val="24"/>
        </w:rPr>
        <w:t>,</w:t>
      </w:r>
      <w:r w:rsidRPr="00B42EBC">
        <w:rPr>
          <w:sz w:val="24"/>
        </w:rPr>
        <w:t xml:space="preserve"> персональный состав которых утверждается Распоряжением</w:t>
      </w:r>
      <w:r>
        <w:rPr>
          <w:sz w:val="24"/>
        </w:rPr>
        <w:t xml:space="preserve"> Департаментов (Приложение 2 к Распоряжению).</w:t>
      </w:r>
    </w:p>
    <w:p w:rsidR="003D4AFF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3.4. </w:t>
      </w:r>
      <w:r>
        <w:rPr>
          <w:sz w:val="24"/>
        </w:rPr>
        <w:t xml:space="preserve">Для проведения Конкурса создается организационный комитет, каждый член которого наделен полномочиями и правами эксперта (Приложение 1 </w:t>
      </w:r>
      <w:r w:rsidRPr="0050653A">
        <w:rPr>
          <w:sz w:val="24"/>
        </w:rPr>
        <w:t>к</w:t>
      </w:r>
      <w:r>
        <w:rPr>
          <w:sz w:val="24"/>
        </w:rPr>
        <w:t xml:space="preserve"> Положению о Конкурсе).</w:t>
      </w:r>
    </w:p>
    <w:p w:rsidR="003D4AFF" w:rsidRPr="00B42EBC" w:rsidRDefault="003D4AFF" w:rsidP="003D4AFF">
      <w:pPr>
        <w:ind w:firstLine="0"/>
        <w:rPr>
          <w:sz w:val="24"/>
        </w:rPr>
      </w:pPr>
      <w:r>
        <w:rPr>
          <w:sz w:val="24"/>
        </w:rPr>
        <w:t xml:space="preserve">3.4.1. </w:t>
      </w:r>
      <w:r w:rsidRPr="0050653A">
        <w:rPr>
          <w:sz w:val="24"/>
        </w:rPr>
        <w:t>Полномочия</w:t>
      </w:r>
      <w:r>
        <w:rPr>
          <w:sz w:val="24"/>
        </w:rPr>
        <w:t xml:space="preserve"> члена оргкомитета с правами эксперта:</w:t>
      </w:r>
    </w:p>
    <w:p w:rsidR="003D4AFF" w:rsidRPr="00B42EBC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 xml:space="preserve">осуществляет общую координацию деятельности по организации и проведению Конкурса; </w:t>
      </w:r>
    </w:p>
    <w:p w:rsidR="003D4AFF" w:rsidRPr="00B42EBC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>обеспечивает информационную поддержку Конкурса;</w:t>
      </w:r>
    </w:p>
    <w:p w:rsidR="003D4AFF" w:rsidRPr="00B42EBC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>разрабатывает критерии оценки конкурсных работ в соответствии с номинациями Конкурса;</w:t>
      </w:r>
    </w:p>
    <w:p w:rsidR="003D4AFF" w:rsidRPr="00B42EBC" w:rsidRDefault="003D4AFF" w:rsidP="003D4AFF">
      <w:pPr>
        <w:numPr>
          <w:ilvl w:val="0"/>
          <w:numId w:val="4"/>
        </w:numPr>
        <w:ind w:left="284" w:hanging="284"/>
        <w:rPr>
          <w:sz w:val="24"/>
        </w:rPr>
      </w:pPr>
      <w:r w:rsidRPr="00B42EBC">
        <w:rPr>
          <w:sz w:val="24"/>
        </w:rPr>
        <w:t xml:space="preserve">утверждает экспертные карты; </w:t>
      </w:r>
    </w:p>
    <w:p w:rsidR="003D4AFF" w:rsidRDefault="003D4AFF" w:rsidP="003D4AFF">
      <w:pPr>
        <w:numPr>
          <w:ilvl w:val="0"/>
          <w:numId w:val="4"/>
        </w:numPr>
        <w:ind w:left="284" w:hanging="284"/>
        <w:rPr>
          <w:sz w:val="24"/>
        </w:rPr>
      </w:pPr>
      <w:r w:rsidRPr="00B42EBC">
        <w:rPr>
          <w:sz w:val="24"/>
        </w:rPr>
        <w:t>проводит экспертизу представленных конкурсных материалов;</w:t>
      </w:r>
    </w:p>
    <w:p w:rsidR="003D4AFF" w:rsidRPr="006F3157" w:rsidRDefault="003D4AFF" w:rsidP="003D4AFF">
      <w:pPr>
        <w:numPr>
          <w:ilvl w:val="0"/>
          <w:numId w:val="4"/>
        </w:numPr>
        <w:ind w:left="284" w:hanging="284"/>
        <w:rPr>
          <w:sz w:val="24"/>
        </w:rPr>
      </w:pPr>
      <w:r w:rsidRPr="00827775">
        <w:rPr>
          <w:sz w:val="24"/>
        </w:rPr>
        <w:t>составляется рейтинг участни</w:t>
      </w:r>
      <w:r>
        <w:rPr>
          <w:sz w:val="24"/>
        </w:rPr>
        <w:t>ков Конкурса в каждой номинации;</w:t>
      </w:r>
    </w:p>
    <w:p w:rsidR="003D4AFF" w:rsidRPr="00B42EBC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>утверждает список победителей Конкурса, оформляет протоколы, готовит распоряжение по итогам Конкурса</w:t>
      </w:r>
      <w:r>
        <w:rPr>
          <w:sz w:val="24"/>
        </w:rPr>
        <w:t>;</w:t>
      </w:r>
    </w:p>
    <w:p w:rsidR="003D4AFF" w:rsidRPr="00B42EBC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>проводит торжественную церемонию награждения победителей Конкурса;</w:t>
      </w:r>
    </w:p>
    <w:p w:rsidR="003D4AFF" w:rsidRDefault="003D4AFF" w:rsidP="003D4AFF">
      <w:pPr>
        <w:numPr>
          <w:ilvl w:val="0"/>
          <w:numId w:val="3"/>
        </w:numPr>
        <w:ind w:left="426" w:hanging="426"/>
        <w:rPr>
          <w:sz w:val="24"/>
        </w:rPr>
      </w:pPr>
      <w:r w:rsidRPr="00B42EBC">
        <w:rPr>
          <w:sz w:val="24"/>
        </w:rPr>
        <w:t>обеспечивает свободный доступ к информации о графике и регламенте проведения Конкурса, составе участников, победителях и призерах в соответствии с законодательством Российской Федерации в области защиты персональных данных.</w:t>
      </w:r>
    </w:p>
    <w:p w:rsidR="003D4AFF" w:rsidRPr="00B42EBC" w:rsidRDefault="003D4AFF" w:rsidP="003D4AFF">
      <w:pPr>
        <w:ind w:left="426" w:firstLine="0"/>
        <w:rPr>
          <w:sz w:val="24"/>
        </w:rPr>
      </w:pPr>
    </w:p>
    <w:p w:rsidR="003D4AFF" w:rsidRPr="00B42EBC" w:rsidRDefault="003D4AFF" w:rsidP="003D4AFF">
      <w:pPr>
        <w:ind w:firstLine="0"/>
        <w:jc w:val="center"/>
        <w:rPr>
          <w:b/>
          <w:sz w:val="24"/>
        </w:rPr>
      </w:pPr>
      <w:r w:rsidRPr="00B42EBC">
        <w:rPr>
          <w:b/>
          <w:sz w:val="24"/>
        </w:rPr>
        <w:t>4. Требования к содержанию и оформлению конкурсных материалов</w:t>
      </w:r>
    </w:p>
    <w:p w:rsidR="003D4AFF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4.1. </w:t>
      </w:r>
      <w:r>
        <w:rPr>
          <w:sz w:val="24"/>
        </w:rPr>
        <w:t>В конкурсных материалах представляются результаты деятельности за период с 01.01.2018 по настоящее время, т.е. за два прошедших календарных года.</w:t>
      </w: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 xml:space="preserve">Конкурсные материалы принимаются только в электронном виде по электронному адресу: </w:t>
      </w:r>
      <w:hyperlink r:id="rId6" w:history="1">
        <w:r w:rsidRPr="00B42EBC">
          <w:rPr>
            <w:rStyle w:val="a3"/>
            <w:sz w:val="24"/>
            <w:lang w:val="en-US"/>
          </w:rPr>
          <w:t>ovchinnikova</w:t>
        </w:r>
        <w:r w:rsidRPr="00B42EBC">
          <w:rPr>
            <w:rStyle w:val="a3"/>
            <w:sz w:val="24"/>
          </w:rPr>
          <w:t>@</w:t>
        </w:r>
        <w:r w:rsidRPr="00B42EBC">
          <w:rPr>
            <w:rStyle w:val="a3"/>
            <w:sz w:val="24"/>
            <w:lang w:val="en-US"/>
          </w:rPr>
          <w:t>green</w:t>
        </w:r>
        <w:r w:rsidRPr="00B42EBC">
          <w:rPr>
            <w:rStyle w:val="a3"/>
            <w:sz w:val="24"/>
          </w:rPr>
          <w:t>.</w:t>
        </w:r>
        <w:r w:rsidRPr="00B42EBC">
          <w:rPr>
            <w:rStyle w:val="a3"/>
            <w:sz w:val="24"/>
            <w:lang w:val="en-US"/>
          </w:rPr>
          <w:t>tsu</w:t>
        </w:r>
        <w:r w:rsidRPr="00B42EBC">
          <w:rPr>
            <w:rStyle w:val="a3"/>
            <w:sz w:val="24"/>
          </w:rPr>
          <w:t>.</w:t>
        </w:r>
        <w:r w:rsidRPr="00B42EBC">
          <w:rPr>
            <w:rStyle w:val="a3"/>
            <w:sz w:val="24"/>
            <w:lang w:val="en-US"/>
          </w:rPr>
          <w:t>ru</w:t>
        </w:r>
      </w:hyperlink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4.2. Конкурсные материалы включают:</w:t>
      </w:r>
    </w:p>
    <w:p w:rsidR="003D4AFF" w:rsidRPr="00B42EBC" w:rsidRDefault="003D4AFF" w:rsidP="003D4AFF">
      <w:pPr>
        <w:numPr>
          <w:ilvl w:val="0"/>
          <w:numId w:val="5"/>
        </w:numPr>
        <w:ind w:left="284" w:hanging="284"/>
        <w:rPr>
          <w:sz w:val="24"/>
        </w:rPr>
      </w:pPr>
      <w:r w:rsidRPr="00B42EBC">
        <w:rPr>
          <w:sz w:val="24"/>
        </w:rPr>
        <w:t>заявку на участие в Ко</w:t>
      </w:r>
      <w:r>
        <w:rPr>
          <w:sz w:val="24"/>
        </w:rPr>
        <w:t>нкурсе (Приложение к Положению 2 о Конкурсе</w:t>
      </w:r>
      <w:r w:rsidRPr="00B42EBC">
        <w:rPr>
          <w:sz w:val="24"/>
        </w:rPr>
        <w:t>);</w:t>
      </w:r>
    </w:p>
    <w:p w:rsidR="003D4AFF" w:rsidRDefault="003D4AFF" w:rsidP="003D4AFF">
      <w:pPr>
        <w:numPr>
          <w:ilvl w:val="0"/>
          <w:numId w:val="5"/>
        </w:numPr>
        <w:ind w:left="284" w:hanging="284"/>
        <w:rPr>
          <w:sz w:val="24"/>
        </w:rPr>
      </w:pPr>
      <w:r w:rsidRPr="00B42EBC">
        <w:rPr>
          <w:sz w:val="24"/>
        </w:rPr>
        <w:t>представление конкурсанта с описанием системы работы в области экологического образования и просвещения за последние 2 года (объем – не более 20 страниц), заверенное печатью и подписью руководителя образовательного учреждения.</w:t>
      </w:r>
    </w:p>
    <w:p w:rsidR="003D4AFF" w:rsidRPr="00B42EBC" w:rsidRDefault="003D4AFF" w:rsidP="003D4AFF">
      <w:pPr>
        <w:ind w:firstLine="0"/>
        <w:rPr>
          <w:sz w:val="24"/>
        </w:rPr>
      </w:pPr>
      <w:r>
        <w:rPr>
          <w:sz w:val="24"/>
        </w:rPr>
        <w:t>4.3. Описание деятельности конкурсанта должно быть составлено в строгом соответствии с утвержденными критериями и подтверждено конкретными достижениями. Допускается и приветствуется табличный вариант представления результатов и эффективности деятельности по каждому из критериев.</w:t>
      </w:r>
    </w:p>
    <w:p w:rsidR="003D4AFF" w:rsidRDefault="003D4AFF" w:rsidP="003D4AFF">
      <w:pPr>
        <w:ind w:firstLine="0"/>
        <w:rPr>
          <w:sz w:val="24"/>
        </w:rPr>
      </w:pPr>
    </w:p>
    <w:p w:rsidR="003D4AFF" w:rsidRDefault="003D4AFF" w:rsidP="003D4AFF">
      <w:pPr>
        <w:ind w:firstLine="0"/>
        <w:rPr>
          <w:b/>
          <w:sz w:val="24"/>
        </w:rPr>
      </w:pPr>
    </w:p>
    <w:p w:rsidR="003D4AFF" w:rsidRPr="001D3CDA" w:rsidRDefault="003D4AFF" w:rsidP="003D4AFF">
      <w:pPr>
        <w:ind w:firstLine="0"/>
        <w:rPr>
          <w:b/>
          <w:sz w:val="24"/>
        </w:rPr>
      </w:pPr>
      <w:r w:rsidRPr="0050653A">
        <w:rPr>
          <w:b/>
          <w:sz w:val="24"/>
        </w:rPr>
        <w:t>Пример оформления:</w:t>
      </w:r>
    </w:p>
    <w:p w:rsidR="003D4AFF" w:rsidRDefault="003D4AFF" w:rsidP="003D4AFF">
      <w:pPr>
        <w:ind w:firstLine="0"/>
        <w:rPr>
          <w:sz w:val="24"/>
        </w:rPr>
      </w:pPr>
    </w:p>
    <w:p w:rsidR="003D4AFF" w:rsidRDefault="003D4AFF" w:rsidP="003D4AFF">
      <w:pPr>
        <w:ind w:firstLine="0"/>
        <w:rPr>
          <w:sz w:val="24"/>
        </w:rPr>
      </w:pPr>
      <w:r>
        <w:rPr>
          <w:sz w:val="24"/>
        </w:rPr>
        <w:t>Критерий № 1</w:t>
      </w:r>
    </w:p>
    <w:p w:rsidR="003D4AFF" w:rsidRDefault="003D4AFF" w:rsidP="003D4AFF">
      <w:pPr>
        <w:ind w:firstLine="708"/>
        <w:rPr>
          <w:sz w:val="24"/>
        </w:rPr>
      </w:pPr>
      <w:r>
        <w:rPr>
          <w:sz w:val="24"/>
        </w:rPr>
        <w:t>«Н</w:t>
      </w:r>
      <w:r w:rsidRPr="00B42EBC">
        <w:rPr>
          <w:sz w:val="24"/>
        </w:rPr>
        <w:t xml:space="preserve">аличие разработанных </w:t>
      </w:r>
      <w:r>
        <w:rPr>
          <w:sz w:val="24"/>
        </w:rPr>
        <w:t xml:space="preserve">модифицированных / </w:t>
      </w:r>
      <w:r w:rsidRPr="00E926DB">
        <w:rPr>
          <w:sz w:val="24"/>
        </w:rPr>
        <w:t>авторских</w:t>
      </w:r>
      <w:r>
        <w:rPr>
          <w:sz w:val="24"/>
        </w:rPr>
        <w:t xml:space="preserve"> образовательных программ по экологическому образованию и просвещению»</w:t>
      </w:r>
    </w:p>
    <w:p w:rsidR="003D4AFF" w:rsidRDefault="003D4AFF" w:rsidP="003D4AFF">
      <w:pPr>
        <w:ind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3D4AFF" w:rsidRPr="00E926DB" w:rsidTr="0014731F">
        <w:tc>
          <w:tcPr>
            <w:tcW w:w="1886" w:type="dxa"/>
            <w:shd w:val="clear" w:color="auto" w:fill="auto"/>
          </w:tcPr>
          <w:p w:rsidR="003D4AFF" w:rsidRPr="00E926DB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>Наименование программы и статус</w:t>
            </w:r>
          </w:p>
        </w:tc>
        <w:tc>
          <w:tcPr>
            <w:tcW w:w="1886" w:type="dxa"/>
            <w:shd w:val="clear" w:color="auto" w:fill="auto"/>
          </w:tcPr>
          <w:p w:rsidR="003D4AFF" w:rsidRPr="00E926DB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>Сроки реализации и направленность программы</w:t>
            </w:r>
          </w:p>
        </w:tc>
        <w:tc>
          <w:tcPr>
            <w:tcW w:w="1886" w:type="dxa"/>
            <w:shd w:val="clear" w:color="auto" w:fill="auto"/>
          </w:tcPr>
          <w:p w:rsidR="003D4AFF" w:rsidRPr="00E926DB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>Адресат</w:t>
            </w:r>
          </w:p>
        </w:tc>
        <w:tc>
          <w:tcPr>
            <w:tcW w:w="1886" w:type="dxa"/>
            <w:shd w:val="clear" w:color="auto" w:fill="auto"/>
          </w:tcPr>
          <w:p w:rsidR="003D4AFF" w:rsidRPr="00E926DB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>Трансляция опыта работы по программе</w:t>
            </w:r>
          </w:p>
          <w:p w:rsidR="003D4AFF" w:rsidRPr="00E926DB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>(где, когда, уровень)</w:t>
            </w:r>
          </w:p>
        </w:tc>
        <w:tc>
          <w:tcPr>
            <w:tcW w:w="1886" w:type="dxa"/>
            <w:shd w:val="clear" w:color="auto" w:fill="auto"/>
          </w:tcPr>
          <w:p w:rsidR="003D4AFF" w:rsidRDefault="003D4AFF" w:rsidP="0014731F">
            <w:pPr>
              <w:ind w:firstLine="0"/>
              <w:rPr>
                <w:sz w:val="24"/>
              </w:rPr>
            </w:pPr>
            <w:r w:rsidRPr="00E926DB">
              <w:rPr>
                <w:sz w:val="24"/>
              </w:rPr>
              <w:t xml:space="preserve">Результаты </w:t>
            </w:r>
          </w:p>
          <w:p w:rsidR="003D4AFF" w:rsidRPr="00E926DB" w:rsidRDefault="003D4AFF" w:rsidP="0014731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(ссылки на документы в приложении)</w:t>
            </w:r>
          </w:p>
          <w:p w:rsidR="003D4AFF" w:rsidRPr="00E926DB" w:rsidRDefault="003D4AFF" w:rsidP="0014731F">
            <w:pPr>
              <w:ind w:firstLine="0"/>
              <w:rPr>
                <w:sz w:val="24"/>
              </w:rPr>
            </w:pPr>
          </w:p>
        </w:tc>
      </w:tr>
    </w:tbl>
    <w:p w:rsidR="003D4AFF" w:rsidRPr="00B42EBC" w:rsidRDefault="003D4AFF" w:rsidP="003D4AFF">
      <w:pPr>
        <w:ind w:firstLine="0"/>
        <w:rPr>
          <w:sz w:val="24"/>
        </w:rPr>
      </w:pPr>
    </w:p>
    <w:p w:rsidR="003D4AFF" w:rsidRDefault="003D4AFF" w:rsidP="003D4AFF">
      <w:pPr>
        <w:ind w:firstLine="0"/>
        <w:rPr>
          <w:sz w:val="24"/>
        </w:rPr>
      </w:pPr>
      <w:r w:rsidRPr="00E173B2">
        <w:rPr>
          <w:sz w:val="24"/>
        </w:rPr>
        <w:t>4.4.</w:t>
      </w:r>
      <w:r>
        <w:rPr>
          <w:sz w:val="24"/>
        </w:rPr>
        <w:t xml:space="preserve"> Все подтверждающие документы (сканы) заверяются печатью руководителя и размещаются в приложении к представлению опыта.</w:t>
      </w:r>
    </w:p>
    <w:p w:rsidR="003D4AFF" w:rsidRPr="00E173B2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jc w:val="center"/>
        <w:rPr>
          <w:b/>
          <w:sz w:val="24"/>
        </w:rPr>
      </w:pPr>
      <w:r w:rsidRPr="00B42EBC">
        <w:rPr>
          <w:b/>
          <w:sz w:val="24"/>
        </w:rPr>
        <w:t>5.</w:t>
      </w:r>
      <w:r>
        <w:rPr>
          <w:b/>
          <w:sz w:val="24"/>
        </w:rPr>
        <w:t xml:space="preserve"> К</w:t>
      </w:r>
      <w:r w:rsidRPr="00B42EBC">
        <w:rPr>
          <w:b/>
          <w:sz w:val="24"/>
        </w:rPr>
        <w:t>ритерии экспертной оценки</w:t>
      </w:r>
    </w:p>
    <w:p w:rsidR="003D4AFF" w:rsidRPr="00123A5B" w:rsidRDefault="003D4AFF" w:rsidP="003D4AFF">
      <w:pPr>
        <w:ind w:firstLine="0"/>
        <w:rPr>
          <w:b/>
          <w:sz w:val="24"/>
        </w:rPr>
      </w:pPr>
      <w:r w:rsidRPr="00B42EBC">
        <w:rPr>
          <w:sz w:val="24"/>
        </w:rPr>
        <w:t>5.</w:t>
      </w:r>
      <w:r>
        <w:rPr>
          <w:sz w:val="24"/>
        </w:rPr>
        <w:t>1</w:t>
      </w:r>
      <w:r w:rsidRPr="00B42EBC">
        <w:rPr>
          <w:sz w:val="24"/>
        </w:rPr>
        <w:t xml:space="preserve">. Критерии экспертной оценки конкурсных материалов </w:t>
      </w:r>
      <w:r>
        <w:rPr>
          <w:sz w:val="24"/>
        </w:rPr>
        <w:t xml:space="preserve">в номинации </w:t>
      </w:r>
      <w:r w:rsidRPr="00123A5B">
        <w:rPr>
          <w:b/>
          <w:sz w:val="24"/>
        </w:rPr>
        <w:t>«Лучший педагог-эколог системы дошкольного образования»:</w:t>
      </w:r>
    </w:p>
    <w:p w:rsidR="003D4AFF" w:rsidRPr="00D9798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 xml:space="preserve">наличие разработанных </w:t>
      </w:r>
      <w:r w:rsidRPr="00D9798C">
        <w:rPr>
          <w:sz w:val="24"/>
        </w:rPr>
        <w:t>авторских/модифицированных образовательных программ</w:t>
      </w:r>
      <w:r>
        <w:rPr>
          <w:sz w:val="24"/>
        </w:rPr>
        <w:t>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>использование инновационных образовательных технологий в работе с воспитанниками, результаты проектно-исследовательской деятельности;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>участие</w:t>
      </w:r>
      <w:r>
        <w:rPr>
          <w:sz w:val="24"/>
        </w:rPr>
        <w:t xml:space="preserve"> и достижения </w:t>
      </w:r>
      <w:r w:rsidRPr="00B42EBC">
        <w:rPr>
          <w:sz w:val="24"/>
        </w:rPr>
        <w:t>педагога в профессиональных конкурсах, образовательных событиях экологической направленности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>достижения воспитанников в различных мероприятиях и конкурсах экологической направленности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>обобщение и распространение передового педагогического опыта на различных уровнях (мастер-классы, семинары, конференции, «круглые столы», публикации и др.), повышение квалификации;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>использование сети особо охраняемых природных территорий, музеев для экологического образования и просвещения.</w:t>
      </w:r>
    </w:p>
    <w:p w:rsidR="003D4AFF" w:rsidRPr="00123A5B" w:rsidRDefault="003D4AFF" w:rsidP="003D4AFF">
      <w:pPr>
        <w:ind w:firstLine="0"/>
        <w:rPr>
          <w:b/>
          <w:sz w:val="24"/>
        </w:rPr>
      </w:pPr>
      <w:r w:rsidRPr="00B42EBC">
        <w:rPr>
          <w:sz w:val="24"/>
        </w:rPr>
        <w:t>5.</w:t>
      </w:r>
      <w:r>
        <w:rPr>
          <w:sz w:val="24"/>
        </w:rPr>
        <w:t>2</w:t>
      </w:r>
      <w:r w:rsidRPr="00B42EBC">
        <w:rPr>
          <w:sz w:val="24"/>
        </w:rPr>
        <w:t xml:space="preserve">. Критерии экспертной оценки конкурсных материалов </w:t>
      </w:r>
      <w:r>
        <w:rPr>
          <w:sz w:val="24"/>
        </w:rPr>
        <w:t xml:space="preserve">в номинации </w:t>
      </w:r>
      <w:r w:rsidRPr="00123A5B">
        <w:rPr>
          <w:b/>
          <w:sz w:val="24"/>
        </w:rPr>
        <w:t xml:space="preserve">«Лучший педагог-эколог </w:t>
      </w:r>
      <w:r>
        <w:rPr>
          <w:b/>
          <w:sz w:val="24"/>
        </w:rPr>
        <w:t>системы общего</w:t>
      </w:r>
      <w:r w:rsidRPr="00123A5B">
        <w:rPr>
          <w:b/>
          <w:sz w:val="24"/>
        </w:rPr>
        <w:t xml:space="preserve"> образования»:</w:t>
      </w:r>
    </w:p>
    <w:p w:rsidR="003D4AFF" w:rsidRPr="00980C5A" w:rsidRDefault="003D4AFF" w:rsidP="003D4AFF">
      <w:pPr>
        <w:numPr>
          <w:ilvl w:val="0"/>
          <w:numId w:val="10"/>
        </w:numPr>
        <w:ind w:left="284" w:hanging="284"/>
        <w:rPr>
          <w:sz w:val="24"/>
        </w:rPr>
      </w:pPr>
      <w:r w:rsidRPr="00980C5A">
        <w:rPr>
          <w:sz w:val="24"/>
        </w:rPr>
        <w:t>наличие разработанных авторских/модифицированных образовательных программ;</w:t>
      </w:r>
    </w:p>
    <w:p w:rsidR="003D4AFF" w:rsidRPr="00980C5A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980C5A">
        <w:rPr>
          <w:sz w:val="24"/>
        </w:rPr>
        <w:t xml:space="preserve">наличие </w:t>
      </w:r>
      <w:proofErr w:type="spellStart"/>
      <w:r w:rsidRPr="00980C5A">
        <w:rPr>
          <w:sz w:val="24"/>
        </w:rPr>
        <w:t>системно-деятельностного</w:t>
      </w:r>
      <w:proofErr w:type="spellEnd"/>
      <w:r w:rsidRPr="00980C5A">
        <w:rPr>
          <w:sz w:val="24"/>
        </w:rPr>
        <w:t xml:space="preserve"> подхода в реализации программ экологического образования и просвещения;</w:t>
      </w:r>
    </w:p>
    <w:p w:rsidR="003D4AFF" w:rsidRPr="00B42EBC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980C5A">
        <w:rPr>
          <w:sz w:val="24"/>
        </w:rPr>
        <w:t>участие и достижения педагога в различных мероприятиях и конкурсах экологической</w:t>
      </w:r>
      <w:r w:rsidRPr="00B42EBC">
        <w:rPr>
          <w:sz w:val="24"/>
        </w:rPr>
        <w:t xml:space="preserve"> направленности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B42EBC">
        <w:rPr>
          <w:sz w:val="24"/>
        </w:rPr>
        <w:t>достижения обучающихся в урочной и внеурочной экологической деятельности;</w:t>
      </w:r>
    </w:p>
    <w:p w:rsidR="003D4AFF" w:rsidRPr="00B42EBC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B42EBC">
        <w:rPr>
          <w:sz w:val="24"/>
        </w:rPr>
        <w:t>достижения обучающихся в олимпиадах и конкурсах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B42EBC">
        <w:rPr>
          <w:sz w:val="24"/>
        </w:rPr>
        <w:t>обобщение и распространение передового педагогического опыта на различных уровнях (мастер-классы, семинары, конференции, «круглые столы», публикации и др.), повышение квалификации;</w:t>
      </w:r>
    </w:p>
    <w:p w:rsidR="003D4AFF" w:rsidRPr="00B42EBC" w:rsidRDefault="003D4AFF" w:rsidP="003D4AFF">
      <w:pPr>
        <w:numPr>
          <w:ilvl w:val="0"/>
          <w:numId w:val="7"/>
        </w:numPr>
        <w:ind w:left="284" w:hanging="284"/>
        <w:rPr>
          <w:sz w:val="24"/>
        </w:rPr>
      </w:pPr>
      <w:r w:rsidRPr="00B42EBC">
        <w:rPr>
          <w:sz w:val="24"/>
        </w:rPr>
        <w:t>использование сети особо охраняемых природных территорий, музеев для экологического образования и просвещения.</w:t>
      </w:r>
    </w:p>
    <w:p w:rsidR="003D4AFF" w:rsidRPr="00123A5B" w:rsidRDefault="003D4AFF" w:rsidP="003D4AFF">
      <w:pPr>
        <w:ind w:firstLine="0"/>
        <w:rPr>
          <w:b/>
          <w:sz w:val="24"/>
        </w:rPr>
      </w:pPr>
      <w:r w:rsidRPr="00B42EBC">
        <w:rPr>
          <w:sz w:val="24"/>
        </w:rPr>
        <w:t>5.</w:t>
      </w:r>
      <w:r>
        <w:rPr>
          <w:sz w:val="24"/>
        </w:rPr>
        <w:t>3</w:t>
      </w:r>
      <w:r w:rsidRPr="00B42EBC">
        <w:rPr>
          <w:sz w:val="24"/>
        </w:rPr>
        <w:t xml:space="preserve">. Критерии экспертной оценки конкурсных материалов </w:t>
      </w:r>
      <w:r>
        <w:rPr>
          <w:sz w:val="24"/>
        </w:rPr>
        <w:t xml:space="preserve">в номинации </w:t>
      </w:r>
      <w:r w:rsidRPr="00123A5B">
        <w:rPr>
          <w:b/>
          <w:sz w:val="24"/>
        </w:rPr>
        <w:t>«Лучший педагог</w:t>
      </w:r>
      <w:r>
        <w:rPr>
          <w:b/>
          <w:sz w:val="24"/>
        </w:rPr>
        <w:t>-эколог системы дополнительного</w:t>
      </w:r>
      <w:r w:rsidRPr="00123A5B">
        <w:rPr>
          <w:b/>
          <w:sz w:val="24"/>
        </w:rPr>
        <w:t xml:space="preserve"> образования»:</w:t>
      </w:r>
    </w:p>
    <w:p w:rsidR="003D4AFF" w:rsidRPr="00B42EBC" w:rsidRDefault="003D4AFF" w:rsidP="003D4AFF">
      <w:pPr>
        <w:numPr>
          <w:ilvl w:val="0"/>
          <w:numId w:val="11"/>
        </w:numPr>
        <w:ind w:left="284" w:hanging="284"/>
        <w:rPr>
          <w:sz w:val="24"/>
        </w:rPr>
      </w:pPr>
      <w:r w:rsidRPr="00B42EBC">
        <w:rPr>
          <w:sz w:val="24"/>
        </w:rPr>
        <w:t>наличие разработанных модифицированных (авторских) образовательных программ дополнительного образования;</w:t>
      </w:r>
    </w:p>
    <w:p w:rsidR="003D4AFF" w:rsidRPr="00B42EBC" w:rsidRDefault="003D4AFF" w:rsidP="003D4AFF">
      <w:pPr>
        <w:numPr>
          <w:ilvl w:val="0"/>
          <w:numId w:val="6"/>
        </w:numPr>
        <w:ind w:left="284" w:hanging="284"/>
        <w:rPr>
          <w:sz w:val="24"/>
        </w:rPr>
      </w:pPr>
      <w:r w:rsidRPr="00B42EBC">
        <w:rPr>
          <w:sz w:val="24"/>
        </w:rPr>
        <w:t xml:space="preserve">использование современных образовательных технологий </w:t>
      </w:r>
      <w:r>
        <w:rPr>
          <w:sz w:val="24"/>
        </w:rPr>
        <w:t xml:space="preserve">в </w:t>
      </w:r>
      <w:r w:rsidRPr="00B42EBC">
        <w:rPr>
          <w:sz w:val="24"/>
        </w:rPr>
        <w:t xml:space="preserve"> дополнительном образовании;</w:t>
      </w:r>
    </w:p>
    <w:p w:rsidR="003D4AFF" w:rsidRPr="00B42EBC" w:rsidRDefault="003D4AFF" w:rsidP="003D4AF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 xml:space="preserve">участие и достижения </w:t>
      </w:r>
      <w:r w:rsidRPr="00B42EBC">
        <w:rPr>
          <w:sz w:val="24"/>
        </w:rPr>
        <w:t>педагога в профессиональных конкурсах, образовательных событиях экологической направленности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8"/>
        </w:numPr>
        <w:ind w:left="284" w:hanging="284"/>
        <w:rPr>
          <w:sz w:val="24"/>
        </w:rPr>
      </w:pPr>
      <w:r w:rsidRPr="00B42EBC">
        <w:rPr>
          <w:sz w:val="24"/>
        </w:rPr>
        <w:t>достижения воспитанников в олимпиадах и конкурсах экологической направленности на муниципальном, региональном, федеральном и международном уровнях;</w:t>
      </w:r>
    </w:p>
    <w:p w:rsidR="003D4AFF" w:rsidRPr="00B42EBC" w:rsidRDefault="003D4AFF" w:rsidP="003D4AFF">
      <w:pPr>
        <w:numPr>
          <w:ilvl w:val="0"/>
          <w:numId w:val="8"/>
        </w:numPr>
        <w:ind w:left="284" w:hanging="284"/>
        <w:rPr>
          <w:sz w:val="24"/>
        </w:rPr>
      </w:pPr>
      <w:r w:rsidRPr="00B42EBC">
        <w:rPr>
          <w:sz w:val="24"/>
        </w:rPr>
        <w:t xml:space="preserve">результаты </w:t>
      </w:r>
      <w:r>
        <w:rPr>
          <w:sz w:val="24"/>
        </w:rPr>
        <w:t>проектно</w:t>
      </w:r>
      <w:r w:rsidRPr="00B42EBC">
        <w:rPr>
          <w:sz w:val="24"/>
        </w:rPr>
        <w:t>-исследовательской экологической деятельности воспитанников;</w:t>
      </w:r>
    </w:p>
    <w:p w:rsidR="003D4AFF" w:rsidRPr="00B42EBC" w:rsidRDefault="003D4AFF" w:rsidP="003D4AFF">
      <w:pPr>
        <w:numPr>
          <w:ilvl w:val="0"/>
          <w:numId w:val="8"/>
        </w:numPr>
        <w:ind w:left="284" w:hanging="284"/>
        <w:rPr>
          <w:sz w:val="24"/>
        </w:rPr>
      </w:pPr>
      <w:r w:rsidRPr="00B42EBC">
        <w:rPr>
          <w:sz w:val="24"/>
        </w:rPr>
        <w:t>обобщение и распространение передового педагогического опыта на различных уровнях (мастер-классы, семинары, конференции, «круглые столы», публикации и др.), повышение квалификации;</w:t>
      </w:r>
    </w:p>
    <w:p w:rsidR="003D4AFF" w:rsidRPr="00B42EBC" w:rsidRDefault="003D4AFF" w:rsidP="003D4AFF">
      <w:pPr>
        <w:numPr>
          <w:ilvl w:val="0"/>
          <w:numId w:val="8"/>
        </w:numPr>
        <w:ind w:left="284" w:hanging="284"/>
        <w:rPr>
          <w:sz w:val="24"/>
        </w:rPr>
      </w:pPr>
      <w:r w:rsidRPr="00B42EBC">
        <w:rPr>
          <w:sz w:val="24"/>
        </w:rPr>
        <w:t>использование сети особо охраняемых природных территорий, музеев для экологического образования и просвещения.</w:t>
      </w:r>
    </w:p>
    <w:p w:rsidR="003D4AFF" w:rsidRPr="00233561" w:rsidRDefault="003D4AFF" w:rsidP="003D4AFF">
      <w:pPr>
        <w:ind w:firstLine="0"/>
        <w:rPr>
          <w:sz w:val="24"/>
        </w:rPr>
      </w:pPr>
      <w:r w:rsidRPr="00B42EBC">
        <w:rPr>
          <w:sz w:val="24"/>
        </w:rPr>
        <w:lastRenderedPageBreak/>
        <w:t>5.</w:t>
      </w:r>
      <w:r>
        <w:rPr>
          <w:sz w:val="24"/>
        </w:rPr>
        <w:t>4</w:t>
      </w:r>
      <w:r w:rsidRPr="00B42EBC">
        <w:rPr>
          <w:sz w:val="24"/>
        </w:rPr>
        <w:t xml:space="preserve">. Критерии экспертной оценки конкурсных материалов </w:t>
      </w:r>
      <w:r>
        <w:rPr>
          <w:sz w:val="24"/>
        </w:rPr>
        <w:t xml:space="preserve">в номинации </w:t>
      </w:r>
      <w:r w:rsidRPr="00123A5B">
        <w:rPr>
          <w:b/>
          <w:sz w:val="24"/>
        </w:rPr>
        <w:t xml:space="preserve">«Лучший </w:t>
      </w:r>
      <w:r w:rsidRPr="00233561">
        <w:rPr>
          <w:b/>
          <w:sz w:val="24"/>
        </w:rPr>
        <w:t>педагог-эколог системы профессионального образования»</w:t>
      </w:r>
      <w:r w:rsidRPr="00233561">
        <w:rPr>
          <w:sz w:val="24"/>
        </w:rPr>
        <w:t xml:space="preserve">: </w:t>
      </w:r>
    </w:p>
    <w:p w:rsidR="003D4AFF" w:rsidRPr="00233561" w:rsidRDefault="003D4AFF" w:rsidP="003D4AFF">
      <w:pPr>
        <w:numPr>
          <w:ilvl w:val="0"/>
          <w:numId w:val="10"/>
        </w:numPr>
        <w:ind w:left="284" w:hanging="284"/>
        <w:rPr>
          <w:sz w:val="24"/>
        </w:rPr>
      </w:pPr>
      <w:r w:rsidRPr="00233561">
        <w:rPr>
          <w:sz w:val="24"/>
        </w:rPr>
        <w:t>наличие разработанных модифицированных (авторских) дополнительных общеразвивающих  программ экологической направленности;</w:t>
      </w:r>
    </w:p>
    <w:p w:rsidR="003D4AFF" w:rsidRPr="00233561" w:rsidRDefault="003D4AFF" w:rsidP="003D4AFF">
      <w:pPr>
        <w:numPr>
          <w:ilvl w:val="0"/>
          <w:numId w:val="12"/>
        </w:numPr>
        <w:ind w:left="284" w:hanging="284"/>
        <w:rPr>
          <w:sz w:val="24"/>
        </w:rPr>
      </w:pPr>
      <w:r w:rsidRPr="00233561">
        <w:rPr>
          <w:sz w:val="24"/>
        </w:rPr>
        <w:t>наличие в разработанных программах учебных дисциплин, профессиональных модулей дидактических единиц экологической направленности с целью формирования экологической профессиональной культуры и применения безопасных для человека и окружающей среды ресурсосберегающих технологий;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использование в профессиональной деятельности педагога современных образовательных технологий;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участие педагога в профессиональных конкурсах, образовательных событиях экологической направленности на муниципальном, региональном, федеральном и международном уровнях;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достижения педагога в различных мероприятиях и конкурсах экологической направленности на муниципальном, региональном, федеральном и международном уровнях;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достижения студентов в урочной и внеурочной экологической деятельности;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достижения студентов в олимпиадах и конкурсах экологической направленности на муниципальном, региональном, федеральном и международном уровнях;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трансляция лучших педагогических практик на муниципальном, региональном, федеральном и международном уровнях (мастер-классы, семинары, конференции, «круглые столы», публикации и др.);</w:t>
      </w:r>
    </w:p>
    <w:p w:rsidR="003D4AFF" w:rsidRPr="00233561" w:rsidRDefault="003D4AFF" w:rsidP="003D4AFF">
      <w:pPr>
        <w:numPr>
          <w:ilvl w:val="0"/>
          <w:numId w:val="13"/>
        </w:numPr>
        <w:ind w:left="284" w:hanging="284"/>
        <w:rPr>
          <w:sz w:val="24"/>
        </w:rPr>
      </w:pPr>
      <w:r w:rsidRPr="00233561">
        <w:rPr>
          <w:sz w:val="24"/>
        </w:rPr>
        <w:t>наличие документов, подтверждающих повышение квалификации педагога (экологической направленности);</w:t>
      </w:r>
    </w:p>
    <w:p w:rsidR="003D4AFF" w:rsidRPr="00233561" w:rsidRDefault="003D4AFF" w:rsidP="003D4AFF">
      <w:pPr>
        <w:numPr>
          <w:ilvl w:val="0"/>
          <w:numId w:val="14"/>
        </w:numPr>
        <w:tabs>
          <w:tab w:val="num" w:pos="284"/>
        </w:tabs>
        <w:ind w:left="284" w:hanging="284"/>
        <w:rPr>
          <w:sz w:val="24"/>
        </w:rPr>
      </w:pPr>
      <w:r w:rsidRPr="00233561">
        <w:rPr>
          <w:sz w:val="24"/>
        </w:rPr>
        <w:t>использование сети особо охраняемых природных территорий, музеев для экологического образования и просвещения.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sz w:val="24"/>
        </w:rPr>
        <w:t xml:space="preserve">5.5. Критерии экспертной оценки конкурсных материалов педагогов в номинации </w:t>
      </w:r>
      <w:r w:rsidRPr="00233561">
        <w:rPr>
          <w:b/>
          <w:sz w:val="24"/>
        </w:rPr>
        <w:t>«Экологический лидер»</w:t>
      </w:r>
      <w:r w:rsidRPr="00233561">
        <w:rPr>
          <w:sz w:val="24"/>
        </w:rPr>
        <w:t>:</w:t>
      </w:r>
    </w:p>
    <w:p w:rsidR="003D4AFF" w:rsidRPr="00233561" w:rsidRDefault="003D4AFF" w:rsidP="003D4AF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233561">
        <w:rPr>
          <w:sz w:val="24"/>
        </w:rPr>
        <w:t>реализация проектов по улучшению состояния окружающей среды и решению местных экологических проблем;</w:t>
      </w:r>
    </w:p>
    <w:p w:rsidR="003D4AFF" w:rsidRPr="00233561" w:rsidRDefault="003D4AFF" w:rsidP="003D4AF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233561">
        <w:rPr>
          <w:sz w:val="24"/>
        </w:rPr>
        <w:t>формирование активной общественной позиции в вопросах экологии и охраны природы;</w:t>
      </w:r>
    </w:p>
    <w:p w:rsidR="003D4AFF" w:rsidRPr="00233561" w:rsidRDefault="003D4AFF" w:rsidP="003D4AF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233561">
        <w:rPr>
          <w:sz w:val="24"/>
        </w:rPr>
        <w:t>разработка просветительских, образовательных и информационных программ с учетом региональных экологических проблем;</w:t>
      </w:r>
    </w:p>
    <w:p w:rsidR="003D4AFF" w:rsidRPr="00233561" w:rsidRDefault="003D4AFF" w:rsidP="003D4AF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233561">
        <w:rPr>
          <w:sz w:val="24"/>
        </w:rPr>
        <w:t>использование сети особо охраняемых природных территорий, музеев для экологического образования и просвещения.</w:t>
      </w:r>
    </w:p>
    <w:p w:rsidR="003D4AFF" w:rsidRDefault="003D4AFF" w:rsidP="003D4AFF">
      <w:pPr>
        <w:ind w:firstLine="0"/>
        <w:rPr>
          <w:b/>
          <w:sz w:val="24"/>
        </w:rPr>
      </w:pPr>
    </w:p>
    <w:p w:rsidR="003D4AFF" w:rsidRDefault="003D4AFF" w:rsidP="003D4AFF">
      <w:pPr>
        <w:ind w:firstLine="0"/>
        <w:rPr>
          <w:b/>
          <w:sz w:val="24"/>
        </w:rPr>
      </w:pPr>
    </w:p>
    <w:p w:rsidR="003D4AFF" w:rsidRDefault="003D4AFF" w:rsidP="003D4AFF">
      <w:pPr>
        <w:ind w:firstLine="0"/>
        <w:rPr>
          <w:b/>
          <w:sz w:val="24"/>
        </w:rPr>
      </w:pPr>
    </w:p>
    <w:p w:rsidR="003D4AFF" w:rsidRDefault="003D4AFF" w:rsidP="003D4AFF">
      <w:pPr>
        <w:ind w:firstLine="0"/>
        <w:rPr>
          <w:b/>
          <w:sz w:val="24"/>
        </w:rPr>
      </w:pPr>
    </w:p>
    <w:p w:rsidR="003D4AFF" w:rsidRPr="00233561" w:rsidRDefault="003D4AFF" w:rsidP="003D4AFF">
      <w:pPr>
        <w:ind w:firstLine="0"/>
        <w:rPr>
          <w:b/>
          <w:sz w:val="24"/>
        </w:rPr>
      </w:pPr>
    </w:p>
    <w:p w:rsidR="003D4AFF" w:rsidRPr="00233561" w:rsidRDefault="003D4AFF" w:rsidP="003D4AFF">
      <w:pPr>
        <w:ind w:firstLine="0"/>
        <w:jc w:val="center"/>
        <w:rPr>
          <w:b/>
          <w:sz w:val="24"/>
        </w:rPr>
      </w:pPr>
      <w:r w:rsidRPr="00233561">
        <w:rPr>
          <w:b/>
          <w:sz w:val="24"/>
        </w:rPr>
        <w:t>6. Финансирование, награждение победителей Конкурса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sz w:val="24"/>
        </w:rPr>
        <w:t xml:space="preserve">6.1. Финансирование Конкурса осуществляется из областного бюджета. Заказчиком является ОГБУ «Облкомприрода». 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sz w:val="24"/>
        </w:rPr>
        <w:t>6.2. По итогам Конкурса определяется 15 победителей.</w:t>
      </w:r>
    </w:p>
    <w:p w:rsidR="003D4AFF" w:rsidRPr="00233561" w:rsidRDefault="003D4AFF" w:rsidP="003D4AFF">
      <w:pPr>
        <w:ind w:firstLine="0"/>
        <w:rPr>
          <w:sz w:val="24"/>
        </w:rPr>
      </w:pPr>
      <w:r>
        <w:rPr>
          <w:sz w:val="24"/>
        </w:rPr>
        <w:t>6.3</w:t>
      </w:r>
      <w:r w:rsidRPr="00233561">
        <w:rPr>
          <w:sz w:val="24"/>
        </w:rPr>
        <w:t>. В каждой номинации определяется 1, 2, 3 место.</w:t>
      </w:r>
    </w:p>
    <w:p w:rsidR="003D4AFF" w:rsidRPr="00233561" w:rsidRDefault="003D4AFF" w:rsidP="003D4AFF">
      <w:pPr>
        <w:ind w:firstLine="0"/>
        <w:rPr>
          <w:sz w:val="24"/>
        </w:rPr>
      </w:pPr>
      <w:r>
        <w:rPr>
          <w:sz w:val="24"/>
        </w:rPr>
        <w:t>6.4</w:t>
      </w:r>
      <w:r w:rsidRPr="00233561">
        <w:rPr>
          <w:sz w:val="24"/>
        </w:rPr>
        <w:t xml:space="preserve">. Участникам, набравшим наибольшее количество баллов в каждой номинации по результатам экспертизы конкурсных материалов, вручаются дипломы </w:t>
      </w:r>
      <w:r w:rsidRPr="00233561">
        <w:rPr>
          <w:sz w:val="24"/>
          <w:lang w:val="en-US"/>
        </w:rPr>
        <w:t>I</w:t>
      </w:r>
      <w:r w:rsidRPr="00233561">
        <w:rPr>
          <w:sz w:val="24"/>
        </w:rPr>
        <w:t xml:space="preserve">, </w:t>
      </w:r>
      <w:r w:rsidRPr="00233561">
        <w:rPr>
          <w:sz w:val="24"/>
          <w:lang w:val="en-US"/>
        </w:rPr>
        <w:t>II</w:t>
      </w:r>
      <w:r w:rsidRPr="00233561">
        <w:rPr>
          <w:sz w:val="24"/>
        </w:rPr>
        <w:t xml:space="preserve">, </w:t>
      </w:r>
      <w:r w:rsidRPr="00233561">
        <w:rPr>
          <w:sz w:val="24"/>
          <w:lang w:val="en-US"/>
        </w:rPr>
        <w:t>III</w:t>
      </w:r>
      <w:r w:rsidRPr="00233561">
        <w:rPr>
          <w:sz w:val="24"/>
        </w:rPr>
        <w:t xml:space="preserve"> степени и ценные призы.</w:t>
      </w:r>
    </w:p>
    <w:p w:rsidR="003D4AFF" w:rsidRPr="00233561" w:rsidRDefault="003D4AFF" w:rsidP="003D4AFF">
      <w:pPr>
        <w:ind w:firstLine="0"/>
        <w:rPr>
          <w:sz w:val="24"/>
        </w:rPr>
      </w:pPr>
      <w:r>
        <w:rPr>
          <w:sz w:val="24"/>
        </w:rPr>
        <w:t>6.5</w:t>
      </w:r>
      <w:r w:rsidRPr="00233561">
        <w:rPr>
          <w:sz w:val="24"/>
        </w:rPr>
        <w:t>. Участникам Конкурса, не вошедшим в число победителей, вручаются сертификаты за участие в Конкурсе.</w:t>
      </w:r>
    </w:p>
    <w:p w:rsidR="003D4AFF" w:rsidRPr="00233561" w:rsidRDefault="003D4AFF" w:rsidP="003D4AFF">
      <w:pPr>
        <w:ind w:firstLine="0"/>
        <w:rPr>
          <w:sz w:val="24"/>
        </w:rPr>
      </w:pPr>
      <w:r>
        <w:rPr>
          <w:sz w:val="24"/>
        </w:rPr>
        <w:lastRenderedPageBreak/>
        <w:t>6.6</w:t>
      </w:r>
      <w:r w:rsidRPr="00233561">
        <w:rPr>
          <w:sz w:val="24"/>
        </w:rPr>
        <w:t>. Церемония награждения победителей Конкурса пройдет в рамках Областного эколого-этнографического фестиваля «</w:t>
      </w:r>
      <w:proofErr w:type="spellStart"/>
      <w:r w:rsidRPr="00233561">
        <w:rPr>
          <w:sz w:val="24"/>
        </w:rPr>
        <w:t>ЭкоЭтно</w:t>
      </w:r>
      <w:proofErr w:type="spellEnd"/>
      <w:r w:rsidRPr="00233561">
        <w:rPr>
          <w:sz w:val="24"/>
        </w:rPr>
        <w:t xml:space="preserve">», который состоится 13 июня 2020 года в сельском парке «Околица» с. </w:t>
      </w:r>
      <w:proofErr w:type="spellStart"/>
      <w:r w:rsidRPr="00233561">
        <w:rPr>
          <w:sz w:val="24"/>
        </w:rPr>
        <w:t>Зоркальцево</w:t>
      </w:r>
      <w:proofErr w:type="spellEnd"/>
      <w:r w:rsidRPr="00233561">
        <w:rPr>
          <w:sz w:val="24"/>
        </w:rPr>
        <w:t xml:space="preserve"> Томского района.</w:t>
      </w:r>
    </w:p>
    <w:p w:rsidR="003D4AFF" w:rsidRPr="00233561" w:rsidRDefault="003D4AFF" w:rsidP="003D4AFF">
      <w:pPr>
        <w:ind w:firstLine="0"/>
        <w:rPr>
          <w:sz w:val="24"/>
        </w:rPr>
      </w:pPr>
    </w:p>
    <w:p w:rsidR="003D4AFF" w:rsidRPr="00233561" w:rsidRDefault="003D4AFF" w:rsidP="003D4AFF">
      <w:pPr>
        <w:autoSpaceDE w:val="0"/>
        <w:autoSpaceDN w:val="0"/>
        <w:adjustRightInd w:val="0"/>
        <w:ind w:firstLine="0"/>
        <w:rPr>
          <w:sz w:val="24"/>
        </w:rPr>
      </w:pPr>
    </w:p>
    <w:p w:rsidR="003D4AFF" w:rsidRPr="00233561" w:rsidRDefault="003D4AFF" w:rsidP="003D4AFF">
      <w:pPr>
        <w:ind w:firstLine="0"/>
        <w:rPr>
          <w:b/>
          <w:sz w:val="24"/>
        </w:rPr>
      </w:pPr>
      <w:r w:rsidRPr="00233561">
        <w:rPr>
          <w:b/>
          <w:sz w:val="24"/>
        </w:rPr>
        <w:t>Координаторы конкурса: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b/>
          <w:sz w:val="24"/>
        </w:rPr>
        <w:t>Кондратьева Ирина Васильевна,</w:t>
      </w:r>
      <w:r w:rsidRPr="00233561">
        <w:rPr>
          <w:sz w:val="24"/>
        </w:rPr>
        <w:t xml:space="preserve"> начальник отдела экологического образования и просвещения ОГБУ «Облкомприрода», </w:t>
      </w:r>
      <w:hyperlink r:id="rId7" w:history="1">
        <w:r w:rsidRPr="00233561">
          <w:rPr>
            <w:rStyle w:val="a3"/>
            <w:sz w:val="24"/>
            <w:lang w:val="en-US"/>
          </w:rPr>
          <w:t>kiva</w:t>
        </w:r>
        <w:r w:rsidRPr="00233561">
          <w:rPr>
            <w:rStyle w:val="a3"/>
            <w:sz w:val="24"/>
          </w:rPr>
          <w:t>-1960@</w:t>
        </w:r>
        <w:r w:rsidRPr="00233561">
          <w:rPr>
            <w:rStyle w:val="a3"/>
            <w:sz w:val="24"/>
            <w:lang w:val="en-US"/>
          </w:rPr>
          <w:t>mail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ru</w:t>
        </w:r>
      </w:hyperlink>
      <w:r w:rsidRPr="00233561">
        <w:rPr>
          <w:sz w:val="24"/>
        </w:rPr>
        <w:t xml:space="preserve">, </w:t>
      </w:r>
      <w:r w:rsidRPr="00233561">
        <w:rPr>
          <w:spacing w:val="-10"/>
          <w:sz w:val="24"/>
        </w:rPr>
        <w:t>8 923 424 33 44, 8 (3822) 90 39 27</w:t>
      </w:r>
      <w:r w:rsidRPr="00233561">
        <w:rPr>
          <w:sz w:val="24"/>
        </w:rPr>
        <w:t xml:space="preserve"> - общее руководство проведением Конкурса;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b/>
          <w:sz w:val="24"/>
        </w:rPr>
        <w:t>Овчинникова Екатерина Владимировна</w:t>
      </w:r>
      <w:r w:rsidRPr="00233561">
        <w:rPr>
          <w:sz w:val="24"/>
        </w:rPr>
        <w:t>, ведущий эколог отдела экологического образования и просвещения ОГБУ «Облкомприрода» (</w:t>
      </w:r>
      <w:hyperlink r:id="rId8" w:history="1">
        <w:r w:rsidRPr="00233561">
          <w:rPr>
            <w:rStyle w:val="a3"/>
            <w:sz w:val="24"/>
            <w:lang w:val="en-US"/>
          </w:rPr>
          <w:t>ovchinnikova</w:t>
        </w:r>
        <w:r w:rsidRPr="00233561">
          <w:rPr>
            <w:rStyle w:val="a3"/>
            <w:sz w:val="24"/>
          </w:rPr>
          <w:t>@</w:t>
        </w:r>
        <w:r w:rsidRPr="00233561">
          <w:rPr>
            <w:rStyle w:val="a3"/>
            <w:sz w:val="24"/>
            <w:lang w:val="en-US"/>
          </w:rPr>
          <w:t>green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tsu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ru</w:t>
        </w:r>
      </w:hyperlink>
      <w:r w:rsidRPr="00233561">
        <w:rPr>
          <w:sz w:val="24"/>
        </w:rPr>
        <w:t>,               8 (3822) 90 39 27) – прием заявок и конкурсных материалов по всем номинациям.</w:t>
      </w:r>
    </w:p>
    <w:p w:rsidR="003D4AFF" w:rsidRDefault="003D4AFF" w:rsidP="003D4AFF">
      <w:pPr>
        <w:ind w:firstLine="0"/>
        <w:rPr>
          <w:sz w:val="24"/>
        </w:rPr>
      </w:pPr>
    </w:p>
    <w:p w:rsidR="003D4AFF" w:rsidRPr="00233561" w:rsidRDefault="003D4AFF" w:rsidP="003D4AFF">
      <w:pPr>
        <w:ind w:firstLine="0"/>
        <w:rPr>
          <w:sz w:val="24"/>
        </w:rPr>
      </w:pPr>
    </w:p>
    <w:p w:rsidR="003D4AFF" w:rsidRPr="00233561" w:rsidRDefault="003D4AFF" w:rsidP="003D4AFF">
      <w:pPr>
        <w:ind w:firstLine="0"/>
        <w:rPr>
          <w:b/>
          <w:sz w:val="24"/>
        </w:rPr>
      </w:pPr>
      <w:r w:rsidRPr="00233561">
        <w:rPr>
          <w:b/>
          <w:sz w:val="24"/>
        </w:rPr>
        <w:t>Ответственные эксперты Конкурса:</w:t>
      </w:r>
    </w:p>
    <w:p w:rsidR="003D4AFF" w:rsidRPr="00233561" w:rsidRDefault="003D4AFF" w:rsidP="003D4AFF">
      <w:pPr>
        <w:ind w:firstLine="0"/>
        <w:rPr>
          <w:sz w:val="24"/>
        </w:rPr>
      </w:pPr>
      <w:r w:rsidRPr="00233561">
        <w:rPr>
          <w:b/>
          <w:sz w:val="24"/>
        </w:rPr>
        <w:t xml:space="preserve">Бен Саид Маргарита Анатольевна, </w:t>
      </w:r>
      <w:r w:rsidRPr="00233561">
        <w:rPr>
          <w:sz w:val="24"/>
        </w:rPr>
        <w:t>старший методист ОГБУ «Региональный центр развития образования»,8 (3822) 51-32-55,</w:t>
      </w:r>
      <w:hyperlink r:id="rId9" w:history="1">
        <w:r w:rsidRPr="00233561">
          <w:rPr>
            <w:rStyle w:val="a3"/>
            <w:sz w:val="24"/>
            <w:lang w:val="en-US"/>
          </w:rPr>
          <w:t>kma</w:t>
        </w:r>
        <w:r w:rsidRPr="00233561">
          <w:rPr>
            <w:rStyle w:val="a3"/>
            <w:sz w:val="24"/>
          </w:rPr>
          <w:t>@</w:t>
        </w:r>
        <w:r w:rsidRPr="00233561">
          <w:rPr>
            <w:rStyle w:val="a3"/>
            <w:sz w:val="24"/>
            <w:lang w:val="en-US"/>
          </w:rPr>
          <w:t>education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tomsk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ru</w:t>
        </w:r>
      </w:hyperlink>
      <w:r w:rsidRPr="00233561">
        <w:rPr>
          <w:sz w:val="24"/>
        </w:rPr>
        <w:t xml:space="preserve"> - ответственный эксперт </w:t>
      </w:r>
      <w:r w:rsidRPr="00233561">
        <w:rPr>
          <w:sz w:val="24"/>
          <w:shd w:val="clear" w:color="auto" w:fill="FFFFFF"/>
        </w:rPr>
        <w:t xml:space="preserve">в номинации </w:t>
      </w:r>
      <w:r w:rsidRPr="00233561">
        <w:rPr>
          <w:sz w:val="24"/>
        </w:rPr>
        <w:t>«Лучший педагог-эколог системы дошкольного образования»</w:t>
      </w:r>
      <w:r w:rsidRPr="00233561">
        <w:rPr>
          <w:sz w:val="24"/>
          <w:shd w:val="clear" w:color="auto" w:fill="FFFFFF"/>
        </w:rPr>
        <w:t>.</w:t>
      </w:r>
    </w:p>
    <w:p w:rsidR="003D4AFF" w:rsidRPr="00233561" w:rsidRDefault="003D4AFF" w:rsidP="003D4AFF">
      <w:pPr>
        <w:ind w:firstLine="0"/>
        <w:rPr>
          <w:bCs/>
          <w:sz w:val="24"/>
        </w:rPr>
      </w:pPr>
      <w:r w:rsidRPr="00233561">
        <w:rPr>
          <w:b/>
          <w:sz w:val="24"/>
        </w:rPr>
        <w:t xml:space="preserve">Бланк Екатерина Викторовна, </w:t>
      </w:r>
      <w:r w:rsidRPr="00233561">
        <w:rPr>
          <w:sz w:val="24"/>
        </w:rPr>
        <w:t xml:space="preserve">заведующая кафедрой </w:t>
      </w:r>
      <w:proofErr w:type="spellStart"/>
      <w:r w:rsidRPr="00233561">
        <w:rPr>
          <w:sz w:val="24"/>
        </w:rPr>
        <w:t>естественно-научных</w:t>
      </w:r>
      <w:proofErr w:type="spellEnd"/>
      <w:r w:rsidRPr="00233561">
        <w:rPr>
          <w:sz w:val="24"/>
        </w:rPr>
        <w:t xml:space="preserve"> дисциплин, преподаватель биологии АНО «Консультационный центр «Резонанс», </w:t>
      </w:r>
      <w:hyperlink r:id="rId10" w:history="1">
        <w:r w:rsidRPr="00233561">
          <w:rPr>
            <w:rStyle w:val="a3"/>
            <w:sz w:val="24"/>
            <w:lang w:val="en-US"/>
          </w:rPr>
          <w:t>kat</w:t>
        </w:r>
        <w:r w:rsidRPr="00233561">
          <w:rPr>
            <w:rStyle w:val="a3"/>
            <w:sz w:val="24"/>
          </w:rPr>
          <w:t>-</w:t>
        </w:r>
        <w:r w:rsidRPr="00233561">
          <w:rPr>
            <w:rStyle w:val="a3"/>
            <w:sz w:val="24"/>
            <w:lang w:val="en-US"/>
          </w:rPr>
          <w:t>blank</w:t>
        </w:r>
        <w:r w:rsidRPr="00233561">
          <w:rPr>
            <w:rStyle w:val="a3"/>
            <w:sz w:val="24"/>
          </w:rPr>
          <w:t>@</w:t>
        </w:r>
        <w:r w:rsidRPr="00233561">
          <w:rPr>
            <w:rStyle w:val="a3"/>
            <w:sz w:val="24"/>
            <w:lang w:val="en-US"/>
          </w:rPr>
          <w:t>yandex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ru</w:t>
        </w:r>
      </w:hyperlink>
      <w:r w:rsidRPr="00233561">
        <w:rPr>
          <w:sz w:val="24"/>
        </w:rPr>
        <w:t xml:space="preserve"> -</w:t>
      </w:r>
      <w:r w:rsidRPr="00233561">
        <w:rPr>
          <w:sz w:val="24"/>
          <w:shd w:val="clear" w:color="auto" w:fill="FFFFFF"/>
        </w:rPr>
        <w:t xml:space="preserve">ответственный эксперт в номинации </w:t>
      </w:r>
      <w:r w:rsidRPr="00233561">
        <w:rPr>
          <w:sz w:val="24"/>
        </w:rPr>
        <w:t xml:space="preserve">«Лучший педагог-эколог системы </w:t>
      </w:r>
      <w:r>
        <w:rPr>
          <w:sz w:val="24"/>
        </w:rPr>
        <w:t xml:space="preserve">общего </w:t>
      </w:r>
      <w:r w:rsidRPr="00233561">
        <w:rPr>
          <w:sz w:val="24"/>
        </w:rPr>
        <w:t xml:space="preserve"> образования».</w:t>
      </w:r>
    </w:p>
    <w:p w:rsidR="003D4AFF" w:rsidRPr="00B42EBC" w:rsidRDefault="003D4AFF" w:rsidP="003D4AFF">
      <w:pPr>
        <w:ind w:firstLine="0"/>
        <w:rPr>
          <w:sz w:val="24"/>
        </w:rPr>
      </w:pPr>
      <w:proofErr w:type="spellStart"/>
      <w:r w:rsidRPr="00233561">
        <w:rPr>
          <w:b/>
          <w:sz w:val="24"/>
        </w:rPr>
        <w:t>Лисина</w:t>
      </w:r>
      <w:proofErr w:type="spellEnd"/>
      <w:r w:rsidRPr="00233561">
        <w:rPr>
          <w:b/>
          <w:sz w:val="24"/>
        </w:rPr>
        <w:t xml:space="preserve"> Наталья Геннадьевна,</w:t>
      </w:r>
      <w:r w:rsidRPr="00233561">
        <w:rPr>
          <w:sz w:val="24"/>
        </w:rPr>
        <w:t xml:space="preserve"> методист ОГБОУДО «ОЦДО», </w:t>
      </w:r>
      <w:r w:rsidRPr="00233561">
        <w:rPr>
          <w:sz w:val="24"/>
          <w:lang w:val="en-US"/>
        </w:rPr>
        <w:t>e</w:t>
      </w:r>
      <w:r w:rsidRPr="00233561">
        <w:rPr>
          <w:sz w:val="24"/>
        </w:rPr>
        <w:t>-</w:t>
      </w:r>
      <w:r w:rsidRPr="00233561">
        <w:rPr>
          <w:sz w:val="24"/>
          <w:lang w:val="en-US"/>
        </w:rPr>
        <w:t>mail</w:t>
      </w:r>
      <w:r w:rsidRPr="00233561">
        <w:rPr>
          <w:sz w:val="24"/>
        </w:rPr>
        <w:t xml:space="preserve">: </w:t>
      </w:r>
      <w:hyperlink r:id="rId11" w:history="1">
        <w:r w:rsidRPr="00233561">
          <w:rPr>
            <w:rStyle w:val="a3"/>
            <w:sz w:val="24"/>
            <w:lang w:val="en-US"/>
          </w:rPr>
          <w:t>ecoocdodn</w:t>
        </w:r>
        <w:r w:rsidRPr="00233561">
          <w:rPr>
            <w:rStyle w:val="a3"/>
            <w:sz w:val="24"/>
          </w:rPr>
          <w:t>@</w:t>
        </w:r>
        <w:r w:rsidRPr="00233561">
          <w:rPr>
            <w:rStyle w:val="a3"/>
            <w:sz w:val="24"/>
            <w:lang w:val="en-US"/>
          </w:rPr>
          <w:t>mail</w:t>
        </w:r>
        <w:r w:rsidRPr="00233561">
          <w:rPr>
            <w:rStyle w:val="a3"/>
            <w:sz w:val="24"/>
          </w:rPr>
          <w:t>.</w:t>
        </w:r>
        <w:r w:rsidRPr="00233561">
          <w:rPr>
            <w:rStyle w:val="a3"/>
            <w:sz w:val="24"/>
            <w:lang w:val="en-US"/>
          </w:rPr>
          <w:t>ru</w:t>
        </w:r>
      </w:hyperlink>
      <w:r w:rsidRPr="00233561">
        <w:rPr>
          <w:sz w:val="24"/>
        </w:rPr>
        <w:t xml:space="preserve">, телефон 8 </w:t>
      </w:r>
      <w:r w:rsidRPr="00233561">
        <w:rPr>
          <w:sz w:val="24"/>
          <w:shd w:val="clear" w:color="auto" w:fill="FFFFFF"/>
        </w:rPr>
        <w:t>(3822) 56 35 19 - ответственный эксперт в номинации</w:t>
      </w:r>
      <w:r w:rsidRPr="00B42EBC">
        <w:rPr>
          <w:sz w:val="24"/>
        </w:rPr>
        <w:t xml:space="preserve">«Лучший педагог-эколог </w:t>
      </w:r>
      <w:r>
        <w:rPr>
          <w:sz w:val="24"/>
        </w:rPr>
        <w:t>системы</w:t>
      </w:r>
      <w:r w:rsidRPr="00B42EBC">
        <w:rPr>
          <w:sz w:val="24"/>
        </w:rPr>
        <w:t xml:space="preserve"> дополнительного образования»</w:t>
      </w:r>
      <w:r w:rsidRPr="00B42EBC">
        <w:rPr>
          <w:sz w:val="24"/>
          <w:shd w:val="clear" w:color="auto" w:fill="FFFFFF"/>
        </w:rPr>
        <w:t>.</w:t>
      </w:r>
    </w:p>
    <w:p w:rsidR="003D4AFF" w:rsidRPr="0035776C" w:rsidRDefault="003D4AFF" w:rsidP="003D4AFF">
      <w:pPr>
        <w:ind w:firstLine="0"/>
        <w:rPr>
          <w:sz w:val="24"/>
        </w:rPr>
      </w:pPr>
      <w:r w:rsidRPr="0035776C">
        <w:rPr>
          <w:b/>
          <w:bCs/>
          <w:sz w:val="24"/>
        </w:rPr>
        <w:t>Шатрова Елена Александровна,</w:t>
      </w:r>
      <w:r w:rsidRPr="0035776C">
        <w:rPr>
          <w:bCs/>
          <w:sz w:val="24"/>
        </w:rPr>
        <w:t xml:space="preserve"> заместитель директора </w:t>
      </w:r>
      <w:r w:rsidRPr="0035776C">
        <w:rPr>
          <w:sz w:val="24"/>
        </w:rPr>
        <w:t>ОГБОУ ДПО «</w:t>
      </w:r>
      <w:r w:rsidRPr="0035776C">
        <w:rPr>
          <w:bCs/>
          <w:sz w:val="24"/>
        </w:rPr>
        <w:t xml:space="preserve">Региональный центр развития профессиональных компетенций», </w:t>
      </w:r>
      <w:r w:rsidRPr="0035776C">
        <w:rPr>
          <w:sz w:val="24"/>
          <w:shd w:val="clear" w:color="auto" w:fill="FFFFFF"/>
        </w:rPr>
        <w:t>8 (3822)41-63-99</w:t>
      </w:r>
      <w:r w:rsidRPr="0035776C">
        <w:rPr>
          <w:bCs/>
          <w:sz w:val="24"/>
        </w:rPr>
        <w:t xml:space="preserve">,: </w:t>
      </w:r>
      <w:hyperlink r:id="rId12" w:history="1">
        <w:r w:rsidRPr="0035776C">
          <w:rPr>
            <w:rStyle w:val="a3"/>
            <w:bCs/>
            <w:sz w:val="24"/>
          </w:rPr>
          <w:t>shatrova65@mail.ru</w:t>
        </w:r>
      </w:hyperlink>
      <w:r>
        <w:rPr>
          <w:bCs/>
          <w:sz w:val="24"/>
        </w:rPr>
        <w:t xml:space="preserve"> -</w:t>
      </w:r>
      <w:r w:rsidRPr="0035776C">
        <w:rPr>
          <w:sz w:val="24"/>
          <w:shd w:val="clear" w:color="auto" w:fill="FFFFFF"/>
        </w:rPr>
        <w:t xml:space="preserve">ответственный эксперт в номинации </w:t>
      </w:r>
      <w:r w:rsidRPr="0035776C">
        <w:rPr>
          <w:sz w:val="24"/>
        </w:rPr>
        <w:t>«Лучший педагог-эколог системы среднего профессионального образования».</w:t>
      </w:r>
    </w:p>
    <w:p w:rsidR="003D4AFF" w:rsidRPr="0035776C" w:rsidRDefault="003D4AFF" w:rsidP="003D4AF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6C">
        <w:rPr>
          <w:rFonts w:ascii="Times New Roman" w:hAnsi="Times New Roman" w:cs="Times New Roman"/>
          <w:sz w:val="24"/>
          <w:szCs w:val="24"/>
        </w:rPr>
        <w:t>Лукашевич Ольга Дмитриевна</w:t>
      </w:r>
      <w:r w:rsidRPr="0035776C">
        <w:rPr>
          <w:rFonts w:ascii="Times New Roman" w:hAnsi="Times New Roman" w:cs="Times New Roman"/>
          <w:b w:val="0"/>
          <w:sz w:val="24"/>
          <w:szCs w:val="24"/>
        </w:rPr>
        <w:t xml:space="preserve">, профессор кафедры охраны труда и окружающей среды ТГАСУ, </w:t>
      </w:r>
      <w:r w:rsidRPr="003577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8 (3822) </w:t>
      </w:r>
      <w:r w:rsidRPr="00357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903927, </w:t>
      </w:r>
      <w:hyperlink r:id="rId13" w:tooltip="odluk@yandex.ru" w:history="1"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odluk@yandex.ru</w:t>
        </w:r>
      </w:hyperlink>
      <w:r w:rsidRPr="0035776C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3577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ответственный эксперт в номинации </w:t>
      </w:r>
      <w:r w:rsidRPr="0035776C">
        <w:rPr>
          <w:rFonts w:ascii="Times New Roman" w:hAnsi="Times New Roman" w:cs="Times New Roman"/>
          <w:b w:val="0"/>
          <w:sz w:val="24"/>
          <w:szCs w:val="24"/>
        </w:rPr>
        <w:t>«Лучший педагог-эколог системы высшего профессионального образования» .</w:t>
      </w:r>
    </w:p>
    <w:p w:rsidR="003D4AFF" w:rsidRPr="0035776C" w:rsidRDefault="003D4AFF" w:rsidP="003D4AF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5776C">
        <w:rPr>
          <w:rFonts w:ascii="Times New Roman" w:hAnsi="Times New Roman" w:cs="Times New Roman"/>
          <w:sz w:val="24"/>
          <w:szCs w:val="24"/>
        </w:rPr>
        <w:t>Скокшина Юлия Станиславовна</w:t>
      </w:r>
      <w:r w:rsidRPr="0035776C">
        <w:rPr>
          <w:rFonts w:ascii="Times New Roman" w:hAnsi="Times New Roman" w:cs="Times New Roman"/>
          <w:b w:val="0"/>
          <w:sz w:val="24"/>
          <w:szCs w:val="24"/>
        </w:rPr>
        <w:t xml:space="preserve">, начальник </w:t>
      </w:r>
      <w:proofErr w:type="spellStart"/>
      <w:r w:rsidRPr="0035776C">
        <w:rPr>
          <w:rFonts w:ascii="Times New Roman" w:hAnsi="Times New Roman" w:cs="Times New Roman"/>
          <w:b w:val="0"/>
          <w:sz w:val="24"/>
          <w:szCs w:val="24"/>
        </w:rPr>
        <w:t>отделапо</w:t>
      </w:r>
      <w:proofErr w:type="spellEnd"/>
      <w:r w:rsidRPr="0035776C">
        <w:rPr>
          <w:rFonts w:ascii="Times New Roman" w:hAnsi="Times New Roman" w:cs="Times New Roman"/>
          <w:b w:val="0"/>
          <w:sz w:val="24"/>
          <w:szCs w:val="24"/>
        </w:rPr>
        <w:t xml:space="preserve"> работе с общественностью ОГБУ «Облкомприрода», 8(3822)903957, </w:t>
      </w:r>
      <w:hyperlink r:id="rId14" w:history="1"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skokshina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@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green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tsu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Pr="0035776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 w:rsidRPr="0035776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577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ответственный эксперт в номинации «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Лучший педагог-э</w:t>
      </w:r>
      <w:r w:rsidRPr="0035776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кологический лидер».</w:t>
      </w:r>
    </w:p>
    <w:p w:rsidR="003D4AFF" w:rsidRPr="00BB2556" w:rsidRDefault="003D4AFF" w:rsidP="003D4AFF">
      <w:pPr>
        <w:ind w:firstLine="0"/>
        <w:rPr>
          <w:bCs/>
          <w:sz w:val="22"/>
          <w:szCs w:val="22"/>
        </w:rPr>
      </w:pPr>
    </w:p>
    <w:p w:rsidR="003D4AFF" w:rsidRDefault="003D4AFF" w:rsidP="003D4AFF">
      <w:pPr>
        <w:ind w:firstLine="0"/>
        <w:jc w:val="right"/>
        <w:rPr>
          <w:sz w:val="24"/>
        </w:rPr>
      </w:pPr>
      <w:r>
        <w:rPr>
          <w:sz w:val="24"/>
        </w:rPr>
        <w:t>Приложение 1 к Положению</w:t>
      </w:r>
    </w:p>
    <w:p w:rsidR="003D4AFF" w:rsidRDefault="003D4AFF" w:rsidP="003D4AFF">
      <w:pPr>
        <w:ind w:firstLine="0"/>
        <w:jc w:val="center"/>
        <w:rPr>
          <w:sz w:val="24"/>
        </w:rPr>
      </w:pPr>
    </w:p>
    <w:p w:rsidR="003D4AFF" w:rsidRPr="0035776C" w:rsidRDefault="003D4AFF" w:rsidP="003D4AFF">
      <w:pPr>
        <w:ind w:firstLine="0"/>
        <w:jc w:val="center"/>
        <w:rPr>
          <w:sz w:val="24"/>
        </w:rPr>
      </w:pPr>
      <w:r w:rsidRPr="0035776C">
        <w:rPr>
          <w:sz w:val="24"/>
        </w:rPr>
        <w:t xml:space="preserve">Состав организационного комитета </w:t>
      </w:r>
    </w:p>
    <w:p w:rsidR="003D4AFF" w:rsidRPr="0035776C" w:rsidRDefault="003D4AFF" w:rsidP="003D4AFF">
      <w:pPr>
        <w:ind w:firstLine="0"/>
        <w:jc w:val="center"/>
        <w:rPr>
          <w:sz w:val="24"/>
        </w:rPr>
      </w:pPr>
      <w:r w:rsidRPr="0035776C">
        <w:rPr>
          <w:sz w:val="24"/>
        </w:rPr>
        <w:t>с правами экспертной комиссии</w:t>
      </w:r>
    </w:p>
    <w:p w:rsidR="003D4AFF" w:rsidRPr="0035776C" w:rsidRDefault="003D4AFF" w:rsidP="003D4AFF">
      <w:pPr>
        <w:ind w:firstLine="0"/>
        <w:jc w:val="right"/>
        <w:rPr>
          <w:sz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2977"/>
        <w:gridCol w:w="1276"/>
        <w:gridCol w:w="2692"/>
      </w:tblGrid>
      <w:tr w:rsidR="003D4AFF" w:rsidRPr="00F05DD6" w:rsidTr="0014731F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AFF" w:rsidRPr="00F05DD6" w:rsidRDefault="003D4AFF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 w:val="0"/>
                <w:sz w:val="22"/>
                <w:szCs w:val="22"/>
              </w:rPr>
              <w:t>Член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AFF" w:rsidRPr="00F05DD6" w:rsidRDefault="003D4AFF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 w:val="0"/>
                <w:sz w:val="22"/>
                <w:szCs w:val="22"/>
              </w:rPr>
              <w:t>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AFF" w:rsidRPr="00F05DD6" w:rsidRDefault="003D4AFF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AFF" w:rsidRPr="00F05DD6" w:rsidRDefault="003D4AFF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 w:val="0"/>
                <w:sz w:val="22"/>
                <w:szCs w:val="22"/>
              </w:rPr>
              <w:t>Электронная почта</w:t>
            </w:r>
          </w:p>
        </w:tc>
      </w:tr>
      <w:tr w:rsidR="003D4AFF" w:rsidRPr="00F05DD6" w:rsidTr="0014731F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Андольщик</w:t>
            </w:r>
            <w:proofErr w:type="spellEnd"/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HTML"/>
              <w:tabs>
                <w:tab w:val="clear" w:pos="916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Методист МАУ ЗАТО Северск «РЦО»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(3823)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78-17-19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hyperlink r:id="rId15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andolshek_@mail.ru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Бен Саид </w:t>
            </w:r>
          </w:p>
          <w:p w:rsidR="003D4AFF" w:rsidRPr="00F05DD6" w:rsidRDefault="003D4AFF" w:rsidP="0014731F">
            <w:pPr>
              <w:pStyle w:val="ConsTitle"/>
              <w:widowControl/>
              <w:ind w:right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Маргарита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Старший методист отдела развития образовательных систем 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ОГБУ «Региональный центр развития образования», секретарь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</w:rPr>
              <w:t>51-</w:t>
            </w: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32-55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ind w:firstLine="0"/>
              <w:jc w:val="center"/>
              <w:rPr>
                <w:sz w:val="22"/>
                <w:lang w:val="en-US"/>
              </w:rPr>
            </w:pPr>
            <w:hyperlink r:id="rId16" w:history="1"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kma@education.tomsk.ru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B71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Бланк Екатерина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HTML"/>
              <w:tabs>
                <w:tab w:val="clear" w:pos="916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Зав. кафедрой АНО «Консультационный центр «Резонанс», преподаватель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8 960 971 94 35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6B7178" w:rsidRDefault="00E2056E" w:rsidP="0014731F">
            <w:pPr>
              <w:ind w:firstLine="0"/>
              <w:jc w:val="center"/>
              <w:rPr>
                <w:sz w:val="22"/>
              </w:rPr>
            </w:pPr>
            <w:hyperlink r:id="rId17" w:history="1"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kat</w:t>
              </w:r>
              <w:r w:rsidR="003D4AFF" w:rsidRPr="006B7178">
                <w:rPr>
                  <w:rStyle w:val="a3"/>
                  <w:sz w:val="22"/>
                  <w:szCs w:val="22"/>
                </w:rPr>
                <w:t>-</w:t>
              </w:r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blank</w:t>
              </w:r>
              <w:r w:rsidR="003D4AFF" w:rsidRPr="006B7178">
                <w:rPr>
                  <w:rStyle w:val="a3"/>
                  <w:sz w:val="22"/>
                  <w:szCs w:val="22"/>
                </w:rPr>
                <w:t>@</w:t>
              </w:r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3D4AFF" w:rsidRPr="006B7178">
                <w:rPr>
                  <w:rStyle w:val="a3"/>
                  <w:sz w:val="22"/>
                  <w:szCs w:val="22"/>
                </w:rPr>
                <w:t>.</w:t>
              </w:r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D4AFF" w:rsidRPr="00F05DD6" w:rsidTr="0014731F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Кобзарь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Эколог отдела экологического образования и просвещения ОГБУ «Облкомприрода»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90-39-27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hyperlink r:id="rId18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cobol@green.tsu.ru</w:t>
              </w:r>
            </w:hyperlink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Кондратьева 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Начальник отдела экологического образования и просвещения ОГБУ «Облкомприрода»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90-39-27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hyperlink r:id="rId19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kiva-1960@mail.ru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Лисина 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Наталья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Заведующая естественнонаучным отделом 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ОГБОУ ДО «ОЦДО»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 (3822)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56-35-19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hyperlink r:id="rId20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ecoocdodn</w:t>
              </w:r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@</w:t>
              </w:r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mail.ru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Лукашевич</w:t>
            </w:r>
          </w:p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Ольга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Профессор ТГАСУ, заместитель председателя ТРОО «Центр экологической политики и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90-39-27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hyperlink r:id="rId21" w:tooltip="odluk@yandex.ru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odluk@yandex.ru</w:t>
              </w:r>
            </w:hyperlink>
          </w:p>
        </w:tc>
      </w:tr>
      <w:tr w:rsidR="003D4AFF" w:rsidRPr="00F05DD6" w:rsidTr="0014731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Мударисова</w:t>
            </w:r>
            <w:proofErr w:type="spellEnd"/>
          </w:p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ГалимаРавильсуновна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ind w:firstLine="0"/>
              <w:jc w:val="left"/>
              <w:rPr>
                <w:sz w:val="22"/>
              </w:rPr>
            </w:pPr>
            <w:r w:rsidRPr="00F05DD6">
              <w:rPr>
                <w:sz w:val="22"/>
                <w:szCs w:val="22"/>
              </w:rPr>
              <w:t xml:space="preserve">Заместитель директора </w:t>
            </w:r>
          </w:p>
          <w:p w:rsidR="003D4AFF" w:rsidRPr="00F05DD6" w:rsidRDefault="003D4AFF" w:rsidP="0014731F">
            <w:pPr>
              <w:ind w:firstLine="0"/>
              <w:jc w:val="left"/>
              <w:rPr>
                <w:sz w:val="22"/>
              </w:rPr>
            </w:pPr>
            <w:r w:rsidRPr="00F05DD6">
              <w:rPr>
                <w:sz w:val="22"/>
                <w:szCs w:val="22"/>
              </w:rPr>
              <w:t>ОГБУДО «ОЦДО»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52-90-50</w:t>
            </w:r>
          </w:p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hyperlink r:id="rId22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galima1504@mail.ru</w:t>
              </w:r>
            </w:hyperlink>
          </w:p>
        </w:tc>
      </w:tr>
      <w:tr w:rsidR="003D4AFF" w:rsidRPr="00F05DD6" w:rsidTr="0014731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Овчинникова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ind w:firstLine="0"/>
              <w:jc w:val="left"/>
              <w:rPr>
                <w:sz w:val="22"/>
              </w:rPr>
            </w:pPr>
            <w:r w:rsidRPr="00F05DD6">
              <w:rPr>
                <w:sz w:val="22"/>
                <w:szCs w:val="22"/>
              </w:rPr>
              <w:t xml:space="preserve">Ведущий эколог </w:t>
            </w:r>
            <w:r w:rsidRPr="00F05DD6">
              <w:rPr>
                <w:bCs/>
                <w:sz w:val="22"/>
                <w:szCs w:val="22"/>
              </w:rPr>
              <w:t>отдела экологического образования и просвещения</w:t>
            </w:r>
            <w:r w:rsidRPr="00F05DD6">
              <w:rPr>
                <w:sz w:val="22"/>
                <w:szCs w:val="22"/>
              </w:rPr>
              <w:t xml:space="preserve"> ОГБУ «Облкомприрода»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8 (3822) 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90-39-27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hyperlink r:id="rId23" w:history="1">
              <w:r w:rsidR="003D4AFF" w:rsidRPr="00F05DD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ovchinnikova@green.tsu.ru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Петухова Людмила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Старший методист ОГБОУ ДПО «Региональный центр профессиональных компетенций»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 (3822)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  <w:t>41-63-99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ind w:firstLine="0"/>
              <w:jc w:val="center"/>
              <w:rPr>
                <w:sz w:val="22"/>
                <w:lang w:val="en-US"/>
              </w:rPr>
            </w:pPr>
            <w:hyperlink r:id="rId24" w:history="1">
              <w:r w:rsidR="003D4AFF" w:rsidRPr="00F05DD6">
                <w:rPr>
                  <w:rStyle w:val="a3"/>
                  <w:sz w:val="22"/>
                  <w:szCs w:val="22"/>
                  <w:lang w:val="en-US"/>
                </w:rPr>
                <w:t>umcdo.metod@dpo.tomsk.gov.ru</w:t>
              </w:r>
            </w:hyperlink>
          </w:p>
        </w:tc>
      </w:tr>
      <w:tr w:rsidR="003D4AFF" w:rsidRPr="00F05DD6" w:rsidTr="0014731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3D4AFF">
            <w:pPr>
              <w:pStyle w:val="ConsTitle"/>
              <w:widowControl/>
              <w:numPr>
                <w:ilvl w:val="0"/>
                <w:numId w:val="15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Шатрова </w:t>
            </w:r>
          </w:p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ОГБОУ ДПО </w:t>
            </w: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F05D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РЦРПК»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 (3822)</w:t>
            </w:r>
          </w:p>
          <w:p w:rsidR="003D4AFF" w:rsidRPr="00F05DD6" w:rsidRDefault="003D4AFF" w:rsidP="0014731F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F05DD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41-63-99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F" w:rsidRPr="00F05DD6" w:rsidRDefault="00E2056E" w:rsidP="0014731F">
            <w:pPr>
              <w:ind w:firstLine="0"/>
              <w:jc w:val="center"/>
              <w:rPr>
                <w:sz w:val="22"/>
              </w:rPr>
            </w:pPr>
            <w:hyperlink r:id="rId25" w:history="1">
              <w:r w:rsidR="003D4AFF" w:rsidRPr="00F05DD6">
                <w:rPr>
                  <w:rStyle w:val="a3"/>
                  <w:bCs/>
                  <w:sz w:val="22"/>
                  <w:szCs w:val="22"/>
                </w:rPr>
                <w:t>shatrova65@mail.ru</w:t>
              </w:r>
            </w:hyperlink>
          </w:p>
        </w:tc>
      </w:tr>
    </w:tbl>
    <w:p w:rsidR="003D4AFF" w:rsidRPr="003A5F60" w:rsidRDefault="003D4AFF" w:rsidP="003D4AFF">
      <w:pPr>
        <w:rPr>
          <w:sz w:val="24"/>
        </w:rPr>
      </w:pPr>
    </w:p>
    <w:p w:rsidR="003D4AFF" w:rsidRDefault="003D4AFF" w:rsidP="003D4AFF">
      <w:pPr>
        <w:ind w:firstLine="0"/>
        <w:jc w:val="right"/>
        <w:rPr>
          <w:sz w:val="24"/>
        </w:rPr>
      </w:pPr>
    </w:p>
    <w:p w:rsidR="003D4AFF" w:rsidRPr="00B42EBC" w:rsidRDefault="003D4AFF" w:rsidP="003D4AFF">
      <w:pPr>
        <w:ind w:firstLine="0"/>
        <w:jc w:val="right"/>
        <w:rPr>
          <w:sz w:val="24"/>
        </w:rPr>
      </w:pPr>
      <w:bookmarkStart w:id="0" w:name="_GoBack"/>
      <w:bookmarkEnd w:id="0"/>
      <w:r w:rsidRPr="00B42EBC">
        <w:rPr>
          <w:sz w:val="24"/>
        </w:rPr>
        <w:t>Приложение</w:t>
      </w:r>
      <w:r>
        <w:rPr>
          <w:sz w:val="24"/>
        </w:rPr>
        <w:t xml:space="preserve"> 2 к Положению </w:t>
      </w: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  <w:r w:rsidRPr="00B42EBC">
        <w:rPr>
          <w:b/>
          <w:sz w:val="24"/>
        </w:rPr>
        <w:t>З А Я В К А</w:t>
      </w:r>
    </w:p>
    <w:p w:rsidR="003D4AFF" w:rsidRPr="00B42EBC" w:rsidRDefault="003D4AFF" w:rsidP="003D4AFF">
      <w:pPr>
        <w:ind w:firstLine="60"/>
        <w:jc w:val="center"/>
        <w:rPr>
          <w:sz w:val="24"/>
        </w:rPr>
      </w:pPr>
      <w:r w:rsidRPr="00B42EBC">
        <w:rPr>
          <w:b/>
          <w:sz w:val="24"/>
        </w:rPr>
        <w:t>на участие в областном конкурсе «Лучший педагог-эколог</w:t>
      </w:r>
      <w:r w:rsidRPr="007B0BB4">
        <w:rPr>
          <w:b/>
          <w:sz w:val="24"/>
        </w:rPr>
        <w:t>- 2020</w:t>
      </w:r>
      <w:r w:rsidRPr="00B42EBC">
        <w:rPr>
          <w:b/>
          <w:sz w:val="24"/>
        </w:rPr>
        <w:t>»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ФИО___________________________________________________________________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Место работы_________________________________________________________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jc w:val="left"/>
        <w:rPr>
          <w:sz w:val="24"/>
          <w:u w:val="single"/>
        </w:rPr>
      </w:pPr>
      <w:r w:rsidRPr="00B42EBC">
        <w:rPr>
          <w:sz w:val="24"/>
        </w:rPr>
        <w:t>Должность____________________________________________________________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  <w:u w:val="single"/>
        </w:rPr>
      </w:pPr>
      <w:r w:rsidRPr="00B42EBC">
        <w:rPr>
          <w:sz w:val="24"/>
        </w:rPr>
        <w:t>Участие в номинации Конкурса 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b/>
          <w:sz w:val="24"/>
        </w:rPr>
      </w:pPr>
      <w:r w:rsidRPr="00B42EBC">
        <w:rPr>
          <w:b/>
          <w:sz w:val="24"/>
        </w:rPr>
        <w:lastRenderedPageBreak/>
        <w:t>Контактная информация: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  <w:u w:val="single"/>
        </w:rPr>
      </w:pPr>
      <w:r w:rsidRPr="00B42EBC">
        <w:rPr>
          <w:sz w:val="24"/>
        </w:rPr>
        <w:t>Телефон (код города), факс: _____________________________________________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  <w:u w:val="single"/>
        </w:rPr>
      </w:pPr>
      <w:r w:rsidRPr="00B42EBC">
        <w:rPr>
          <w:sz w:val="24"/>
        </w:rPr>
        <w:t xml:space="preserve">Е – </w:t>
      </w:r>
      <w:proofErr w:type="spellStart"/>
      <w:r w:rsidRPr="00B42EBC">
        <w:rPr>
          <w:sz w:val="24"/>
        </w:rPr>
        <w:t>mail</w:t>
      </w:r>
      <w:proofErr w:type="spellEnd"/>
      <w:r w:rsidRPr="00B42EBC">
        <w:rPr>
          <w:sz w:val="24"/>
        </w:rPr>
        <w:t>: _______________________________________________________________</w:t>
      </w:r>
      <w:r>
        <w:rPr>
          <w:sz w:val="24"/>
        </w:rPr>
        <w:t>_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Дата подачи заявки____________________</w:t>
      </w: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Подпись заявителя ____________________</w:t>
      </w:r>
    </w:p>
    <w:p w:rsidR="003D4AFF" w:rsidRPr="007B0BB4" w:rsidRDefault="003D4AFF" w:rsidP="003D4AFF">
      <w:pPr>
        <w:rPr>
          <w:sz w:val="24"/>
        </w:rPr>
      </w:pPr>
    </w:p>
    <w:p w:rsidR="005E3C83" w:rsidRDefault="005E3C83"/>
    <w:sectPr w:rsidR="005E3C83" w:rsidSect="00E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F61"/>
    <w:multiLevelType w:val="hybridMultilevel"/>
    <w:tmpl w:val="721ACE4A"/>
    <w:lvl w:ilvl="0" w:tplc="F496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698"/>
    <w:multiLevelType w:val="hybridMultilevel"/>
    <w:tmpl w:val="575A9840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BBB"/>
    <w:multiLevelType w:val="multilevel"/>
    <w:tmpl w:val="BCEC6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 w:val="0"/>
      </w:rPr>
    </w:lvl>
  </w:abstractNum>
  <w:abstractNum w:abstractNumId="3">
    <w:nsid w:val="3D7B699F"/>
    <w:multiLevelType w:val="hybridMultilevel"/>
    <w:tmpl w:val="7F961A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62986"/>
    <w:multiLevelType w:val="hybridMultilevel"/>
    <w:tmpl w:val="747298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7C36"/>
    <w:multiLevelType w:val="hybridMultilevel"/>
    <w:tmpl w:val="0AE06E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531"/>
    <w:multiLevelType w:val="hybridMultilevel"/>
    <w:tmpl w:val="E9EEF50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2729"/>
    <w:multiLevelType w:val="hybridMultilevel"/>
    <w:tmpl w:val="119E443C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40826"/>
    <w:multiLevelType w:val="hybridMultilevel"/>
    <w:tmpl w:val="B0AE907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1A23"/>
    <w:multiLevelType w:val="hybridMultilevel"/>
    <w:tmpl w:val="B904881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4FA3"/>
    <w:multiLevelType w:val="hybridMultilevel"/>
    <w:tmpl w:val="D83AC86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294A"/>
    <w:multiLevelType w:val="hybridMultilevel"/>
    <w:tmpl w:val="92C077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B50"/>
    <w:rsid w:val="002530F0"/>
    <w:rsid w:val="003D4AFF"/>
    <w:rsid w:val="00550B50"/>
    <w:rsid w:val="005E3C83"/>
    <w:rsid w:val="00E2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D4AFF"/>
    <w:rPr>
      <w:color w:val="0000FF"/>
      <w:u w:val="single"/>
    </w:rPr>
  </w:style>
  <w:style w:type="character" w:styleId="a4">
    <w:name w:val="Strong"/>
    <w:qFormat/>
    <w:rsid w:val="003D4AFF"/>
    <w:rPr>
      <w:b/>
      <w:bCs/>
    </w:rPr>
  </w:style>
  <w:style w:type="paragraph" w:styleId="HTML">
    <w:name w:val="HTML Preformatted"/>
    <w:basedOn w:val="a"/>
    <w:link w:val="HTML0"/>
    <w:rsid w:val="003D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A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innikova@green.tsu.ru" TargetMode="External"/><Relationship Id="rId13" Type="http://schemas.openxmlformats.org/officeDocument/2006/relationships/hyperlink" Target="mailto:odluk@yandex.ru" TargetMode="External"/><Relationship Id="rId18" Type="http://schemas.openxmlformats.org/officeDocument/2006/relationships/hyperlink" Target="mailto:cobol@green.ts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dluk@yandex.ru" TargetMode="External"/><Relationship Id="rId7" Type="http://schemas.openxmlformats.org/officeDocument/2006/relationships/hyperlink" Target="mailto:kiva-1960@mail.ru" TargetMode="External"/><Relationship Id="rId12" Type="http://schemas.openxmlformats.org/officeDocument/2006/relationships/hyperlink" Target="mailto:shatrova65@mail.ru" TargetMode="External"/><Relationship Id="rId17" Type="http://schemas.openxmlformats.org/officeDocument/2006/relationships/hyperlink" Target="mailto:kat-blank@yandex.ru" TargetMode="External"/><Relationship Id="rId25" Type="http://schemas.openxmlformats.org/officeDocument/2006/relationships/hyperlink" Target="mailto:shatrova6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ma@education.tomsk.ru" TargetMode="External"/><Relationship Id="rId20" Type="http://schemas.openxmlformats.org/officeDocument/2006/relationships/hyperlink" Target="mailto:ecoocdod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chinnikova@green.tsu.ru" TargetMode="External"/><Relationship Id="rId11" Type="http://schemas.openxmlformats.org/officeDocument/2006/relationships/hyperlink" Target="mailto:ecoocdodn@mail.ru" TargetMode="External"/><Relationship Id="rId24" Type="http://schemas.openxmlformats.org/officeDocument/2006/relationships/hyperlink" Target="mailto:umcdo.metod@dpo.tomsk.gov.ru" TargetMode="External"/><Relationship Id="rId5" Type="http://schemas.openxmlformats.org/officeDocument/2006/relationships/hyperlink" Target="mailto:ovchinnikova@green.tsu.ru" TargetMode="External"/><Relationship Id="rId15" Type="http://schemas.openxmlformats.org/officeDocument/2006/relationships/hyperlink" Target="mailto:andolshek_@mail.ru" TargetMode="External"/><Relationship Id="rId23" Type="http://schemas.openxmlformats.org/officeDocument/2006/relationships/hyperlink" Target="mailto:ovchinnikova@green.tsu.ru" TargetMode="External"/><Relationship Id="rId10" Type="http://schemas.openxmlformats.org/officeDocument/2006/relationships/hyperlink" Target="mailto:kat-blank@yandex.ru" TargetMode="External"/><Relationship Id="rId19" Type="http://schemas.openxmlformats.org/officeDocument/2006/relationships/hyperlink" Target="mailto:kiva-19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@education.tomsk.ru" TargetMode="External"/><Relationship Id="rId14" Type="http://schemas.openxmlformats.org/officeDocument/2006/relationships/hyperlink" Target="mailto:skokshina@green.tsu.ru" TargetMode="External"/><Relationship Id="rId22" Type="http://schemas.openxmlformats.org/officeDocument/2006/relationships/hyperlink" Target="mailto:galima1504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Чатурова</cp:lastModifiedBy>
  <cp:revision>2</cp:revision>
  <dcterms:created xsi:type="dcterms:W3CDTF">2020-02-25T08:28:00Z</dcterms:created>
  <dcterms:modified xsi:type="dcterms:W3CDTF">2020-02-25T08:28:00Z</dcterms:modified>
</cp:coreProperties>
</file>