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2" w:rsidRDefault="00061662" w:rsidP="00061662">
      <w:pPr>
        <w:pStyle w:val="a3"/>
        <w:ind w:left="153"/>
        <w:rPr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3810</wp:posOffset>
            </wp:positionV>
            <wp:extent cx="6334125" cy="9295130"/>
            <wp:effectExtent l="19050" t="0" r="9525" b="0"/>
            <wp:wrapSquare wrapText="bothSides"/>
            <wp:docPr id="1" name="Рисунок 1" descr="G:\План РАБОТЫ\2020-21\положения\Конкурс ораторов\13rS8KKyI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РАБОТЫ\2020-21\положения\Конкурс ораторов\13rS8KKyIu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2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662">
        <w:rPr>
          <w:sz w:val="28"/>
          <w:szCs w:val="28"/>
        </w:rPr>
        <w:t xml:space="preserve"> </w:t>
      </w:r>
    </w:p>
    <w:p w:rsidR="00F6207A" w:rsidRPr="00061662" w:rsidRDefault="00F6207A" w:rsidP="00061662">
      <w:pPr>
        <w:pStyle w:val="a3"/>
        <w:numPr>
          <w:ilvl w:val="0"/>
          <w:numId w:val="16"/>
        </w:numPr>
        <w:ind w:left="284"/>
        <w:rPr>
          <w:sz w:val="28"/>
          <w:szCs w:val="28"/>
        </w:rPr>
      </w:pPr>
      <w:r w:rsidRPr="00061662">
        <w:rPr>
          <w:sz w:val="28"/>
          <w:szCs w:val="28"/>
        </w:rPr>
        <w:lastRenderedPageBreak/>
        <w:t>заключительный этап (оценка материала и ораторского мастерства докладчиков членами жюри).</w:t>
      </w:r>
    </w:p>
    <w:p w:rsidR="00BB220B" w:rsidRDefault="00F6207A" w:rsidP="00663F52">
      <w:pPr>
        <w:pStyle w:val="a3"/>
        <w:numPr>
          <w:ilvl w:val="1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="00A7553C">
        <w:rPr>
          <w:sz w:val="28"/>
          <w:szCs w:val="28"/>
        </w:rPr>
        <w:t>этап</w:t>
      </w:r>
      <w:r>
        <w:rPr>
          <w:sz w:val="28"/>
          <w:szCs w:val="28"/>
        </w:rPr>
        <w:t xml:space="preserve"> проводится в группах участников конкурса и сопровождается видеосъёмкой </w:t>
      </w:r>
      <w:r w:rsidR="00F3056F">
        <w:rPr>
          <w:sz w:val="28"/>
          <w:szCs w:val="28"/>
        </w:rPr>
        <w:t>выступления докладчиков</w:t>
      </w:r>
      <w:r w:rsidR="00A7553C" w:rsidRPr="00A7553C">
        <w:rPr>
          <w:sz w:val="28"/>
          <w:szCs w:val="28"/>
        </w:rPr>
        <w:t>.</w:t>
      </w:r>
    </w:p>
    <w:p w:rsidR="005E27F7" w:rsidRPr="005E27F7" w:rsidRDefault="005E27F7" w:rsidP="00663F52">
      <w:pPr>
        <w:pStyle w:val="a3"/>
        <w:ind w:left="284"/>
        <w:jc w:val="both"/>
        <w:rPr>
          <w:sz w:val="18"/>
          <w:szCs w:val="18"/>
        </w:rPr>
      </w:pPr>
    </w:p>
    <w:p w:rsidR="00BB220B" w:rsidRPr="00EE181F" w:rsidRDefault="00BB220B" w:rsidP="00663F52">
      <w:pPr>
        <w:pStyle w:val="a3"/>
        <w:numPr>
          <w:ilvl w:val="0"/>
          <w:numId w:val="2"/>
        </w:num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</w:t>
      </w:r>
      <w:r w:rsidRPr="00EE181F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</w:t>
      </w:r>
    </w:p>
    <w:p w:rsidR="00A7553C" w:rsidRDefault="00BB220B" w:rsidP="00663F52">
      <w:pPr>
        <w:pStyle w:val="a3"/>
        <w:numPr>
          <w:ilvl w:val="1"/>
          <w:numId w:val="2"/>
        </w:numPr>
        <w:ind w:left="284"/>
        <w:jc w:val="both"/>
        <w:rPr>
          <w:sz w:val="28"/>
          <w:szCs w:val="28"/>
        </w:rPr>
      </w:pPr>
      <w:r w:rsidRPr="008D3292">
        <w:rPr>
          <w:sz w:val="28"/>
          <w:szCs w:val="28"/>
        </w:rPr>
        <w:t xml:space="preserve">Участникам конкурса предлагается </w:t>
      </w:r>
      <w:r>
        <w:rPr>
          <w:sz w:val="28"/>
          <w:szCs w:val="28"/>
        </w:rPr>
        <w:t xml:space="preserve">представить </w:t>
      </w:r>
      <w:r w:rsidR="006F65B5">
        <w:rPr>
          <w:sz w:val="28"/>
          <w:szCs w:val="28"/>
        </w:rPr>
        <w:t xml:space="preserve">видеозапись </w:t>
      </w:r>
      <w:r w:rsidR="00A7553C">
        <w:rPr>
          <w:sz w:val="28"/>
          <w:szCs w:val="28"/>
        </w:rPr>
        <w:t>доклад</w:t>
      </w:r>
      <w:r w:rsidR="006F65B5">
        <w:rPr>
          <w:sz w:val="28"/>
          <w:szCs w:val="28"/>
        </w:rPr>
        <w:t>а</w:t>
      </w:r>
      <w:r w:rsidR="00A7553C">
        <w:rPr>
          <w:sz w:val="28"/>
          <w:szCs w:val="28"/>
        </w:rPr>
        <w:t xml:space="preserve"> с</w:t>
      </w:r>
      <w:r w:rsidR="006F65B5">
        <w:rPr>
          <w:sz w:val="28"/>
          <w:szCs w:val="28"/>
        </w:rPr>
        <w:t xml:space="preserve"> презентацией на заданную тему до 30 ноября 2020 года.</w:t>
      </w:r>
    </w:p>
    <w:p w:rsidR="00BB220B" w:rsidRDefault="00A7553C" w:rsidP="00663F52">
      <w:pPr>
        <w:pStyle w:val="a3"/>
        <w:numPr>
          <w:ilvl w:val="1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своём докладе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донести важную, полезную информацию по теме</w:t>
      </w:r>
      <w:r w:rsidR="006F65B5">
        <w:rPr>
          <w:sz w:val="28"/>
          <w:szCs w:val="28"/>
        </w:rPr>
        <w:t xml:space="preserve"> (об открытиях на территории Антарктиды, путешественниках, географических объектах или уникальных представителях животного или растительного мира Антарктиды и т.д.)</w:t>
      </w:r>
    </w:p>
    <w:p w:rsidR="005E27F7" w:rsidRPr="005E27F7" w:rsidRDefault="005E27F7" w:rsidP="00663F52">
      <w:pPr>
        <w:pStyle w:val="a3"/>
        <w:ind w:left="284"/>
        <w:jc w:val="both"/>
        <w:rPr>
          <w:sz w:val="16"/>
          <w:szCs w:val="16"/>
        </w:rPr>
      </w:pPr>
    </w:p>
    <w:p w:rsidR="00BB220B" w:rsidRPr="008D3292" w:rsidRDefault="00BB220B" w:rsidP="00663F52">
      <w:pPr>
        <w:pStyle w:val="a3"/>
        <w:numPr>
          <w:ilvl w:val="0"/>
          <w:numId w:val="2"/>
        </w:numPr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выступлению участников</w:t>
      </w:r>
      <w:r w:rsidR="00F6207A">
        <w:rPr>
          <w:b/>
          <w:bCs/>
          <w:sz w:val="28"/>
          <w:szCs w:val="28"/>
        </w:rPr>
        <w:t xml:space="preserve"> и видеосъёмке</w:t>
      </w:r>
    </w:p>
    <w:p w:rsidR="00BB220B" w:rsidRPr="00D86468" w:rsidRDefault="00BB220B" w:rsidP="00663F52">
      <w:pPr>
        <w:pStyle w:val="a3"/>
        <w:numPr>
          <w:ilvl w:val="1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 – от 5 до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минут.</w:t>
      </w:r>
    </w:p>
    <w:p w:rsidR="00BB220B" w:rsidRDefault="00BB220B" w:rsidP="00663F52">
      <w:pPr>
        <w:pStyle w:val="a3"/>
        <w:numPr>
          <w:ilvl w:val="1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ED46C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сопровождаться наглядным материалом (буклет, альбом и т.п.)</w:t>
      </w:r>
    </w:p>
    <w:p w:rsidR="00BB220B" w:rsidRDefault="00BB220B" w:rsidP="00663F52">
      <w:pPr>
        <w:pStyle w:val="a3"/>
        <w:numPr>
          <w:ilvl w:val="1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 </w:t>
      </w:r>
      <w:proofErr w:type="gramStart"/>
      <w:r>
        <w:rPr>
          <w:sz w:val="28"/>
          <w:szCs w:val="28"/>
        </w:rPr>
        <w:t>выступающего</w:t>
      </w:r>
      <w:proofErr w:type="gramEnd"/>
      <w:r>
        <w:rPr>
          <w:sz w:val="28"/>
          <w:szCs w:val="28"/>
        </w:rPr>
        <w:t xml:space="preserve"> долже</w:t>
      </w:r>
      <w:r w:rsidR="006F65B5">
        <w:rPr>
          <w:sz w:val="28"/>
          <w:szCs w:val="28"/>
        </w:rPr>
        <w:t>н быть выдержан в деловом стиле.</w:t>
      </w:r>
    </w:p>
    <w:p w:rsidR="00F3056F" w:rsidRDefault="00080BD5" w:rsidP="00663F52">
      <w:pPr>
        <w:pStyle w:val="a3"/>
        <w:numPr>
          <w:ilvl w:val="1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 в</w:t>
      </w:r>
      <w:r w:rsidR="00F6207A">
        <w:rPr>
          <w:sz w:val="28"/>
          <w:szCs w:val="28"/>
        </w:rPr>
        <w:t>идео</w:t>
      </w:r>
      <w:r>
        <w:rPr>
          <w:sz w:val="28"/>
          <w:szCs w:val="28"/>
        </w:rPr>
        <w:t>съёмке должно быть хорошо видно лицо д</w:t>
      </w:r>
      <w:r w:rsidR="006F65B5">
        <w:rPr>
          <w:sz w:val="28"/>
          <w:szCs w:val="28"/>
        </w:rPr>
        <w:t>окладчика во время выступления и материалы презентации.</w:t>
      </w:r>
    </w:p>
    <w:p w:rsidR="00F6207A" w:rsidRDefault="00080BD5" w:rsidP="00663F52">
      <w:pPr>
        <w:pStyle w:val="a3"/>
        <w:numPr>
          <w:ilvl w:val="1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Звук видеозаписи должен быть чёткий и громкий.</w:t>
      </w:r>
    </w:p>
    <w:p w:rsidR="005E27F7" w:rsidRPr="005E27F7" w:rsidRDefault="005E27F7" w:rsidP="00663F52">
      <w:pPr>
        <w:pStyle w:val="a3"/>
        <w:ind w:left="284"/>
        <w:jc w:val="both"/>
        <w:rPr>
          <w:sz w:val="16"/>
          <w:szCs w:val="16"/>
        </w:rPr>
      </w:pPr>
    </w:p>
    <w:p w:rsidR="00BB220B" w:rsidRPr="001F0786" w:rsidRDefault="00BB220B" w:rsidP="0066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147" w:hanging="357"/>
        <w:jc w:val="center"/>
        <w:rPr>
          <w:sz w:val="28"/>
          <w:szCs w:val="28"/>
        </w:rPr>
      </w:pPr>
      <w:r w:rsidRPr="003B181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ритерии оценки</w:t>
      </w:r>
    </w:p>
    <w:p w:rsidR="00AC0A48" w:rsidRPr="00AC0A48" w:rsidRDefault="00BB220B" w:rsidP="00663F52">
      <w:pPr>
        <w:pStyle w:val="a3"/>
        <w:numPr>
          <w:ilvl w:val="1"/>
          <w:numId w:val="2"/>
        </w:numPr>
        <w:tabs>
          <w:tab w:val="left" w:pos="993"/>
        </w:tabs>
        <w:ind w:left="284"/>
        <w:rPr>
          <w:sz w:val="28"/>
          <w:szCs w:val="28"/>
        </w:rPr>
      </w:pPr>
      <w:r w:rsidRPr="00AC0A48">
        <w:rPr>
          <w:sz w:val="28"/>
          <w:szCs w:val="28"/>
        </w:rPr>
        <w:t>Достоверность информации</w:t>
      </w:r>
    </w:p>
    <w:p w:rsidR="00AC0A48" w:rsidRDefault="00BB220B" w:rsidP="00663F52">
      <w:pPr>
        <w:pStyle w:val="a3"/>
        <w:numPr>
          <w:ilvl w:val="1"/>
          <w:numId w:val="2"/>
        </w:numPr>
        <w:tabs>
          <w:tab w:val="left" w:pos="993"/>
        </w:tabs>
        <w:ind w:left="284"/>
        <w:rPr>
          <w:sz w:val="28"/>
          <w:szCs w:val="28"/>
        </w:rPr>
      </w:pPr>
      <w:r w:rsidRPr="00AC0A48">
        <w:rPr>
          <w:sz w:val="28"/>
          <w:szCs w:val="28"/>
        </w:rPr>
        <w:t>Информационная насыщенность</w:t>
      </w:r>
    </w:p>
    <w:p w:rsidR="00AC0A48" w:rsidRDefault="00BB220B" w:rsidP="00663F52">
      <w:pPr>
        <w:pStyle w:val="a3"/>
        <w:numPr>
          <w:ilvl w:val="1"/>
          <w:numId w:val="2"/>
        </w:numPr>
        <w:tabs>
          <w:tab w:val="left" w:pos="709"/>
        </w:tabs>
        <w:ind w:left="284"/>
        <w:rPr>
          <w:sz w:val="28"/>
          <w:szCs w:val="28"/>
        </w:rPr>
      </w:pPr>
      <w:r w:rsidRPr="00AC0A48">
        <w:rPr>
          <w:sz w:val="28"/>
          <w:szCs w:val="28"/>
        </w:rPr>
        <w:t>Глубина раскрытие темы</w:t>
      </w:r>
    </w:p>
    <w:p w:rsidR="00AC0A48" w:rsidRDefault="00BB220B" w:rsidP="00663F52">
      <w:pPr>
        <w:pStyle w:val="a3"/>
        <w:numPr>
          <w:ilvl w:val="1"/>
          <w:numId w:val="2"/>
        </w:numPr>
        <w:tabs>
          <w:tab w:val="left" w:pos="993"/>
        </w:tabs>
        <w:ind w:left="284"/>
        <w:rPr>
          <w:sz w:val="28"/>
          <w:szCs w:val="28"/>
        </w:rPr>
      </w:pPr>
      <w:r w:rsidRPr="00AC0A48">
        <w:rPr>
          <w:sz w:val="28"/>
          <w:szCs w:val="28"/>
        </w:rPr>
        <w:t>Логичность изложения</w:t>
      </w:r>
    </w:p>
    <w:p w:rsidR="00AC0A48" w:rsidRDefault="00BB220B" w:rsidP="00663F52">
      <w:pPr>
        <w:pStyle w:val="a3"/>
        <w:numPr>
          <w:ilvl w:val="1"/>
          <w:numId w:val="2"/>
        </w:numPr>
        <w:tabs>
          <w:tab w:val="left" w:pos="709"/>
        </w:tabs>
        <w:ind w:left="284"/>
        <w:rPr>
          <w:sz w:val="28"/>
          <w:szCs w:val="28"/>
        </w:rPr>
      </w:pPr>
      <w:r w:rsidRPr="00AC0A48">
        <w:rPr>
          <w:sz w:val="28"/>
          <w:szCs w:val="28"/>
        </w:rPr>
        <w:t>Выразительность и грамотность речи</w:t>
      </w:r>
    </w:p>
    <w:p w:rsidR="006F65B5" w:rsidRDefault="00BB220B" w:rsidP="006F65B5">
      <w:pPr>
        <w:pStyle w:val="a3"/>
        <w:numPr>
          <w:ilvl w:val="1"/>
          <w:numId w:val="2"/>
        </w:numPr>
        <w:tabs>
          <w:tab w:val="left" w:pos="709"/>
        </w:tabs>
        <w:ind w:left="284"/>
        <w:rPr>
          <w:sz w:val="28"/>
          <w:szCs w:val="28"/>
        </w:rPr>
      </w:pPr>
      <w:r w:rsidRPr="00AC0A48">
        <w:rPr>
          <w:sz w:val="28"/>
          <w:szCs w:val="28"/>
        </w:rPr>
        <w:t>Наглядность предоставляемого материала</w:t>
      </w:r>
    </w:p>
    <w:p w:rsidR="00A7553C" w:rsidRPr="006F65B5" w:rsidRDefault="00BB220B" w:rsidP="006F65B5">
      <w:pPr>
        <w:pStyle w:val="a3"/>
        <w:numPr>
          <w:ilvl w:val="1"/>
          <w:numId w:val="2"/>
        </w:numPr>
        <w:tabs>
          <w:tab w:val="left" w:pos="709"/>
        </w:tabs>
        <w:ind w:left="284"/>
        <w:rPr>
          <w:sz w:val="28"/>
          <w:szCs w:val="28"/>
        </w:rPr>
      </w:pPr>
      <w:r w:rsidRPr="006F65B5">
        <w:rPr>
          <w:sz w:val="28"/>
          <w:szCs w:val="28"/>
        </w:rPr>
        <w:t>Внешний вид оратора</w:t>
      </w:r>
    </w:p>
    <w:p w:rsidR="005E27F7" w:rsidRPr="005E27F7" w:rsidRDefault="005E27F7" w:rsidP="00663F52">
      <w:pPr>
        <w:tabs>
          <w:tab w:val="left" w:pos="709"/>
        </w:tabs>
        <w:ind w:left="284" w:firstLine="0"/>
        <w:rPr>
          <w:sz w:val="16"/>
          <w:szCs w:val="16"/>
        </w:rPr>
      </w:pPr>
    </w:p>
    <w:p w:rsidR="00BB220B" w:rsidRPr="0045433B" w:rsidRDefault="00BB220B" w:rsidP="00663F52">
      <w:pPr>
        <w:pStyle w:val="a3"/>
        <w:numPr>
          <w:ilvl w:val="0"/>
          <w:numId w:val="2"/>
        </w:numPr>
        <w:shd w:val="clear" w:color="auto" w:fill="FFFFFF"/>
        <w:tabs>
          <w:tab w:val="left" w:pos="3119"/>
          <w:tab w:val="left" w:pos="3828"/>
        </w:tabs>
        <w:ind w:left="284"/>
        <w:jc w:val="center"/>
        <w:rPr>
          <w:rFonts w:eastAsia="Calibri"/>
          <w:b/>
          <w:sz w:val="28"/>
          <w:szCs w:val="28"/>
        </w:rPr>
      </w:pPr>
      <w:r w:rsidRPr="0045433B">
        <w:rPr>
          <w:rFonts w:eastAsia="Calibri"/>
          <w:b/>
          <w:sz w:val="28"/>
          <w:szCs w:val="28"/>
        </w:rPr>
        <w:t>Состав жюри</w:t>
      </w:r>
    </w:p>
    <w:p w:rsidR="00BB220B" w:rsidRDefault="00BB220B" w:rsidP="00663F52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45433B">
        <w:rPr>
          <w:rFonts w:ascii="Times New Roman" w:hAnsi="Times New Roman" w:cs="Times New Roman"/>
          <w:sz w:val="28"/>
          <w:szCs w:val="28"/>
        </w:rPr>
        <w:t>Формируется</w:t>
      </w:r>
      <w:r w:rsidRPr="0045433B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учредителем конкурса</w:t>
      </w:r>
      <w:r w:rsidRPr="0045433B">
        <w:rPr>
          <w:rFonts w:ascii="Times New Roman" w:hAnsi="Times New Roman" w:cs="Times New Roman"/>
          <w:sz w:val="28"/>
          <w:szCs w:val="28"/>
        </w:rPr>
        <w:t>.</w:t>
      </w:r>
    </w:p>
    <w:p w:rsidR="005E27F7" w:rsidRPr="005E27F7" w:rsidRDefault="005E27F7" w:rsidP="00663F52">
      <w:pPr>
        <w:ind w:left="284" w:firstLine="0"/>
        <w:rPr>
          <w:rFonts w:ascii="Times New Roman" w:hAnsi="Times New Roman" w:cs="Times New Roman"/>
          <w:sz w:val="16"/>
          <w:szCs w:val="16"/>
        </w:rPr>
      </w:pPr>
    </w:p>
    <w:p w:rsidR="00BB220B" w:rsidRPr="004D5FA5" w:rsidRDefault="00BB220B" w:rsidP="00663F52">
      <w:pPr>
        <w:pStyle w:val="a3"/>
        <w:numPr>
          <w:ilvl w:val="0"/>
          <w:numId w:val="2"/>
        </w:numPr>
        <w:ind w:left="284"/>
        <w:jc w:val="center"/>
        <w:rPr>
          <w:rFonts w:eastAsiaTheme="minorHAnsi"/>
          <w:sz w:val="28"/>
          <w:szCs w:val="28"/>
          <w:lang w:eastAsia="en-US"/>
        </w:rPr>
      </w:pPr>
      <w:r w:rsidRPr="004D5FA5">
        <w:rPr>
          <w:rFonts w:eastAsia="Calibri"/>
          <w:b/>
          <w:sz w:val="28"/>
          <w:szCs w:val="28"/>
        </w:rPr>
        <w:t>Поощрение участников и награждение призёров и победителей</w:t>
      </w:r>
    </w:p>
    <w:p w:rsidR="006933DD" w:rsidRDefault="00BB220B" w:rsidP="00663F52">
      <w:pPr>
        <w:pStyle w:val="a3"/>
        <w:numPr>
          <w:ilvl w:val="1"/>
          <w:numId w:val="2"/>
        </w:numPr>
        <w:shd w:val="clear" w:color="auto" w:fill="FFFFFF"/>
        <w:ind w:left="284"/>
        <w:jc w:val="both"/>
        <w:rPr>
          <w:rFonts w:eastAsia="Calibri"/>
          <w:sz w:val="28"/>
          <w:szCs w:val="28"/>
        </w:rPr>
      </w:pPr>
      <w:r w:rsidRPr="006933DD">
        <w:rPr>
          <w:rFonts w:eastAsia="Calibri"/>
          <w:sz w:val="28"/>
          <w:szCs w:val="28"/>
        </w:rPr>
        <w:t>Призёры и победители в</w:t>
      </w:r>
      <w:r w:rsidR="00AC0A48">
        <w:rPr>
          <w:rFonts w:eastAsia="Calibri"/>
          <w:sz w:val="28"/>
          <w:szCs w:val="28"/>
        </w:rPr>
        <w:t xml:space="preserve"> разных </w:t>
      </w:r>
      <w:r w:rsidRPr="006933DD">
        <w:rPr>
          <w:rFonts w:eastAsia="Calibri"/>
          <w:sz w:val="28"/>
          <w:szCs w:val="28"/>
        </w:rPr>
        <w:t>возрастных категориях будут награждены дипломами, все остальные – сертификатами за участие</w:t>
      </w:r>
      <w:r w:rsidR="006933DD" w:rsidRPr="006933DD">
        <w:rPr>
          <w:rFonts w:eastAsia="Calibri"/>
          <w:sz w:val="28"/>
          <w:szCs w:val="28"/>
        </w:rPr>
        <w:t>.</w:t>
      </w:r>
    </w:p>
    <w:p w:rsidR="005E27F7" w:rsidRDefault="005E27F7" w:rsidP="00663F52">
      <w:pPr>
        <w:pStyle w:val="a3"/>
        <w:numPr>
          <w:ilvl w:val="1"/>
          <w:numId w:val="2"/>
        </w:numPr>
        <w:shd w:val="clear" w:color="auto" w:fill="FFFFFF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Жюри имеет право </w:t>
      </w:r>
      <w:r w:rsidR="00ED46C6">
        <w:rPr>
          <w:rFonts w:eastAsia="Calibri"/>
          <w:sz w:val="28"/>
          <w:szCs w:val="28"/>
        </w:rPr>
        <w:t>увеличить или уменьшить количество призовых мест</w:t>
      </w:r>
      <w:r>
        <w:rPr>
          <w:rFonts w:eastAsia="Calibri"/>
          <w:sz w:val="28"/>
          <w:szCs w:val="28"/>
        </w:rPr>
        <w:t xml:space="preserve">. </w:t>
      </w:r>
    </w:p>
    <w:p w:rsidR="00AC0A48" w:rsidRDefault="00AC0A48" w:rsidP="00663F52">
      <w:pPr>
        <w:pStyle w:val="a3"/>
        <w:numPr>
          <w:ilvl w:val="1"/>
          <w:numId w:val="2"/>
        </w:numPr>
        <w:shd w:val="clear" w:color="auto" w:fill="FFFFFF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Жюри оставляет за собой право </w:t>
      </w:r>
      <w:r w:rsidR="005E27F7">
        <w:rPr>
          <w:rFonts w:eastAsia="Calibri"/>
          <w:sz w:val="28"/>
          <w:szCs w:val="28"/>
        </w:rPr>
        <w:t>учредить номинации для</w:t>
      </w:r>
      <w:r>
        <w:rPr>
          <w:rFonts w:eastAsia="Calibri"/>
          <w:sz w:val="28"/>
          <w:szCs w:val="28"/>
        </w:rPr>
        <w:t xml:space="preserve"> участников, не ставших призёрами</w:t>
      </w:r>
      <w:r w:rsidR="005E27F7">
        <w:rPr>
          <w:rFonts w:eastAsia="Calibri"/>
          <w:sz w:val="28"/>
          <w:szCs w:val="28"/>
        </w:rPr>
        <w:t xml:space="preserve">, но отличившимися </w:t>
      </w:r>
      <w:r w:rsidR="00467DC3">
        <w:rPr>
          <w:rFonts w:eastAsia="Calibri"/>
          <w:sz w:val="28"/>
          <w:szCs w:val="28"/>
        </w:rPr>
        <w:t xml:space="preserve">по одному </w:t>
      </w:r>
      <w:proofErr w:type="gramStart"/>
      <w:r w:rsidR="00467DC3">
        <w:rPr>
          <w:rFonts w:eastAsia="Calibri"/>
          <w:sz w:val="28"/>
          <w:szCs w:val="28"/>
        </w:rPr>
        <w:t>из</w:t>
      </w:r>
      <w:proofErr w:type="gramEnd"/>
      <w:r w:rsidR="00467DC3">
        <w:rPr>
          <w:rFonts w:eastAsia="Calibri"/>
          <w:sz w:val="28"/>
          <w:szCs w:val="28"/>
        </w:rPr>
        <w:t xml:space="preserve"> критерий</w:t>
      </w:r>
      <w:r w:rsidR="005E27F7">
        <w:rPr>
          <w:rFonts w:eastAsia="Calibri"/>
          <w:sz w:val="28"/>
          <w:szCs w:val="28"/>
        </w:rPr>
        <w:t xml:space="preserve">. </w:t>
      </w:r>
    </w:p>
    <w:p w:rsidR="00A6291B" w:rsidRPr="005E27F7" w:rsidRDefault="00AC0A48" w:rsidP="00663F52">
      <w:pPr>
        <w:pStyle w:val="a3"/>
        <w:numPr>
          <w:ilvl w:val="1"/>
          <w:numId w:val="2"/>
        </w:numPr>
        <w:shd w:val="clear" w:color="auto" w:fill="FFFFFF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участие в Конкурсе и призовые места начисляются баллы группам участников, согласно положению </w:t>
      </w:r>
      <w:r w:rsidR="006933DD" w:rsidRPr="006933DD">
        <w:rPr>
          <w:rFonts w:eastAsia="Calibri"/>
          <w:sz w:val="28"/>
          <w:szCs w:val="28"/>
        </w:rPr>
        <w:t>конкурс</w:t>
      </w:r>
      <w:r>
        <w:rPr>
          <w:rFonts w:eastAsia="Calibri"/>
          <w:sz w:val="28"/>
          <w:szCs w:val="28"/>
        </w:rPr>
        <w:t>а</w:t>
      </w:r>
      <w:r w:rsidR="006933DD" w:rsidRPr="006933DD">
        <w:rPr>
          <w:rFonts w:eastAsia="Calibri"/>
          <w:sz w:val="28"/>
          <w:szCs w:val="28"/>
        </w:rPr>
        <w:t xml:space="preserve"> «Самое классное объединение»</w:t>
      </w:r>
      <w:r w:rsidR="00BB220B" w:rsidRPr="006933DD">
        <w:rPr>
          <w:rFonts w:eastAsia="Calibri"/>
          <w:sz w:val="28"/>
          <w:szCs w:val="28"/>
        </w:rPr>
        <w:t>.</w:t>
      </w:r>
    </w:p>
    <w:sectPr w:rsidR="00A6291B" w:rsidRPr="005E27F7" w:rsidSect="0016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23B"/>
    <w:multiLevelType w:val="hybridMultilevel"/>
    <w:tmpl w:val="B896CB5A"/>
    <w:lvl w:ilvl="0" w:tplc="B90EBFEE"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2330C2E"/>
    <w:multiLevelType w:val="hybridMultilevel"/>
    <w:tmpl w:val="F458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6A0E"/>
    <w:multiLevelType w:val="multilevel"/>
    <w:tmpl w:val="D2B27D4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C972C9"/>
    <w:multiLevelType w:val="multilevel"/>
    <w:tmpl w:val="A34C30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8579FE"/>
    <w:multiLevelType w:val="multilevel"/>
    <w:tmpl w:val="8DD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B4EE6"/>
    <w:multiLevelType w:val="hybridMultilevel"/>
    <w:tmpl w:val="47E47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8073B"/>
    <w:multiLevelType w:val="hybridMultilevel"/>
    <w:tmpl w:val="F9EEB7FC"/>
    <w:lvl w:ilvl="0" w:tplc="7A98BF1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E7AFD"/>
    <w:multiLevelType w:val="multilevel"/>
    <w:tmpl w:val="A34C30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031185"/>
    <w:multiLevelType w:val="hybridMultilevel"/>
    <w:tmpl w:val="BC9E7BA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419F2FB7"/>
    <w:multiLevelType w:val="hybridMultilevel"/>
    <w:tmpl w:val="57A2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010"/>
    <w:multiLevelType w:val="multilevel"/>
    <w:tmpl w:val="E008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92F588F"/>
    <w:multiLevelType w:val="multilevel"/>
    <w:tmpl w:val="DE12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B6F94"/>
    <w:multiLevelType w:val="hybridMultilevel"/>
    <w:tmpl w:val="7C682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9E6C4B"/>
    <w:multiLevelType w:val="hybridMultilevel"/>
    <w:tmpl w:val="AF12F2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B8C6F68"/>
    <w:multiLevelType w:val="multilevel"/>
    <w:tmpl w:val="DE62FF1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7C8B3DE3"/>
    <w:multiLevelType w:val="multilevel"/>
    <w:tmpl w:val="C65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B220B"/>
    <w:rsid w:val="000156A5"/>
    <w:rsid w:val="00061662"/>
    <w:rsid w:val="00080BD5"/>
    <w:rsid w:val="00214E42"/>
    <w:rsid w:val="002E51D1"/>
    <w:rsid w:val="00320AD2"/>
    <w:rsid w:val="00342A0D"/>
    <w:rsid w:val="003602A6"/>
    <w:rsid w:val="003A477C"/>
    <w:rsid w:val="00467DC3"/>
    <w:rsid w:val="004D43DC"/>
    <w:rsid w:val="005E27F7"/>
    <w:rsid w:val="00621E61"/>
    <w:rsid w:val="00663F52"/>
    <w:rsid w:val="00675EA0"/>
    <w:rsid w:val="006933DD"/>
    <w:rsid w:val="006C5C52"/>
    <w:rsid w:val="006F65B5"/>
    <w:rsid w:val="00A6291B"/>
    <w:rsid w:val="00A7553C"/>
    <w:rsid w:val="00AC0A48"/>
    <w:rsid w:val="00AE70FC"/>
    <w:rsid w:val="00BB220B"/>
    <w:rsid w:val="00CD3092"/>
    <w:rsid w:val="00E64E68"/>
    <w:rsid w:val="00ED46C6"/>
    <w:rsid w:val="00EE2A01"/>
    <w:rsid w:val="00F04358"/>
    <w:rsid w:val="00F3056F"/>
    <w:rsid w:val="00F6207A"/>
    <w:rsid w:val="00FF3B0C"/>
    <w:rsid w:val="00FF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B"/>
    <w:pPr>
      <w:spacing w:after="0" w:line="240" w:lineRule="auto"/>
      <w:ind w:left="34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0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220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ДЭБЦ</cp:lastModifiedBy>
  <cp:revision>6</cp:revision>
  <cp:lastPrinted>2020-10-19T05:33:00Z</cp:lastPrinted>
  <dcterms:created xsi:type="dcterms:W3CDTF">2019-10-17T02:07:00Z</dcterms:created>
  <dcterms:modified xsi:type="dcterms:W3CDTF">2020-11-05T05:36:00Z</dcterms:modified>
</cp:coreProperties>
</file>