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FE" w:rsidRDefault="009922FE" w:rsidP="00A109BA">
      <w:pPr>
        <w:rPr>
          <w:rStyle w:val="a3"/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4"/>
        <w:gridCol w:w="5225"/>
      </w:tblGrid>
      <w:tr w:rsidR="00A109BA" w:rsidTr="00A109BA">
        <w:tc>
          <w:tcPr>
            <w:tcW w:w="5224" w:type="dxa"/>
          </w:tcPr>
          <w:p w:rsidR="00A109BA" w:rsidRDefault="00A109BA" w:rsidP="00A109BA">
            <w:pPr>
              <w:ind w:firstLine="0"/>
            </w:pPr>
          </w:p>
        </w:tc>
        <w:tc>
          <w:tcPr>
            <w:tcW w:w="5225" w:type="dxa"/>
          </w:tcPr>
          <w:p w:rsidR="00A109BA" w:rsidRDefault="00A109BA" w:rsidP="00A109B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109B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683A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9BA" w:rsidRDefault="00A109BA" w:rsidP="00A109B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 w:rsidRPr="00A109BA">
              <w:rPr>
                <w:rFonts w:ascii="Times New Roman" w:hAnsi="Times New Roman" w:cs="Times New Roman"/>
                <w:sz w:val="26"/>
                <w:szCs w:val="26"/>
              </w:rPr>
              <w:t>об учетной политике для целей бухгалтерского учета Областного государственного бюджетного учреждения «Областной комитет охраны окружающей среды и природопользования»</w:t>
            </w:r>
          </w:p>
        </w:tc>
      </w:tr>
    </w:tbl>
    <w:p w:rsidR="00A109BA" w:rsidRDefault="00A109BA" w:rsidP="00A109BA"/>
    <w:p w:rsidR="00852F8E" w:rsidRPr="00852F8E" w:rsidRDefault="00852F8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sub_27"/>
      <w:r w:rsidRPr="00852F8E">
        <w:rPr>
          <w:rFonts w:ascii="Times New Roman" w:hAnsi="Times New Roman" w:cs="Times New Roman"/>
          <w:sz w:val="26"/>
          <w:szCs w:val="26"/>
        </w:rPr>
        <w:t>Порядок организации и обеспечения (осуществления) внутреннего контроля</w:t>
      </w:r>
    </w:p>
    <w:p w:rsidR="00A109BA" w:rsidRDefault="00A109BA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922FE" w:rsidRDefault="000D559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109BA" w:rsidRPr="00A109BA" w:rsidRDefault="00A109BA" w:rsidP="00A109BA"/>
    <w:bookmarkEnd w:id="0"/>
    <w:p w:rsidR="009922FE" w:rsidRPr="00266876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1.1. Положение устанавливает цели, правила и принципы проведения внутреннего контроля.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2</w:t>
      </w:r>
      <w:r w:rsidRPr="00E840FA">
        <w:rPr>
          <w:rFonts w:ascii="Times New Roman" w:hAnsi="Times New Roman" w:cs="Times New Roman"/>
          <w:sz w:val="26"/>
          <w:szCs w:val="26"/>
        </w:rPr>
        <w:t>. Система внутреннего контроля обеспечивает: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достоверность и полноту отражения фактов хозяйственной жизни в учете и отчетности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своевременность подготовки бухгалтерской (финансовой) отчетности;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предотвращение ошибок и искажений;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недопустимость финансовых нарушений в процессе деятельности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сохранность имущества учреждения.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3</w:t>
      </w:r>
      <w:r w:rsidRPr="00E840FA">
        <w:rPr>
          <w:rFonts w:ascii="Times New Roman" w:hAnsi="Times New Roman" w:cs="Times New Roman"/>
          <w:sz w:val="26"/>
          <w:szCs w:val="26"/>
        </w:rPr>
        <w:t>. Объектами внутреннего контроля являются: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плановые документы (калькуляции</w:t>
      </w:r>
      <w:r w:rsidR="001F2413">
        <w:rPr>
          <w:rFonts w:ascii="Times New Roman" w:hAnsi="Times New Roman" w:cs="Times New Roman"/>
          <w:sz w:val="26"/>
          <w:szCs w:val="26"/>
        </w:rPr>
        <w:t xml:space="preserve">, расчет стоимости работ по </w:t>
      </w:r>
      <w:proofErr w:type="spellStart"/>
      <w:r w:rsidR="001F2413">
        <w:rPr>
          <w:rFonts w:ascii="Times New Roman" w:hAnsi="Times New Roman" w:cs="Times New Roman"/>
          <w:sz w:val="26"/>
          <w:szCs w:val="26"/>
        </w:rPr>
        <w:t>госзаданию</w:t>
      </w:r>
      <w:proofErr w:type="spellEnd"/>
      <w:r w:rsidRPr="00E840FA">
        <w:rPr>
          <w:rFonts w:ascii="Times New Roman" w:hAnsi="Times New Roman" w:cs="Times New Roman"/>
          <w:sz w:val="26"/>
          <w:szCs w:val="26"/>
        </w:rPr>
        <w:t xml:space="preserve">, план </w:t>
      </w:r>
      <w:r w:rsidR="001F2413">
        <w:rPr>
          <w:rFonts w:ascii="Times New Roman" w:hAnsi="Times New Roman" w:cs="Times New Roman"/>
          <w:sz w:val="26"/>
          <w:szCs w:val="26"/>
        </w:rPr>
        <w:t>ФХД, пл</w:t>
      </w:r>
      <w:r w:rsidRPr="00E840FA">
        <w:rPr>
          <w:rFonts w:ascii="Times New Roman" w:hAnsi="Times New Roman" w:cs="Times New Roman"/>
          <w:sz w:val="26"/>
          <w:szCs w:val="26"/>
        </w:rPr>
        <w:t>ан</w:t>
      </w:r>
      <w:r w:rsidR="001F2413">
        <w:rPr>
          <w:rFonts w:ascii="Times New Roman" w:hAnsi="Times New Roman" w:cs="Times New Roman"/>
          <w:sz w:val="26"/>
          <w:szCs w:val="26"/>
        </w:rPr>
        <w:t xml:space="preserve"> закупок учреждения</w:t>
      </w:r>
      <w:r w:rsidRPr="00E840FA">
        <w:rPr>
          <w:rFonts w:ascii="Times New Roman" w:hAnsi="Times New Roman" w:cs="Times New Roman"/>
          <w:sz w:val="26"/>
          <w:szCs w:val="26"/>
        </w:rPr>
        <w:t>);</w:t>
      </w:r>
    </w:p>
    <w:p w:rsidR="001C4497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контракты и договоры на приобр</w:t>
      </w:r>
      <w:r w:rsidR="001C4497">
        <w:rPr>
          <w:rFonts w:ascii="Times New Roman" w:hAnsi="Times New Roman" w:cs="Times New Roman"/>
          <w:sz w:val="26"/>
          <w:szCs w:val="26"/>
        </w:rPr>
        <w:t>етение продукции (работ, услуг);</w:t>
      </w:r>
    </w:p>
    <w:p w:rsidR="009922FE" w:rsidRPr="00E840FA" w:rsidRDefault="001C4497" w:rsidP="00A10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C4497">
        <w:rPr>
          <w:rFonts w:ascii="Times New Roman" w:hAnsi="Times New Roman" w:cs="Times New Roman"/>
          <w:sz w:val="26"/>
          <w:szCs w:val="26"/>
        </w:rPr>
        <w:t xml:space="preserve"> </w:t>
      </w:r>
      <w:r w:rsidRPr="00E840FA">
        <w:rPr>
          <w:rFonts w:ascii="Times New Roman" w:hAnsi="Times New Roman" w:cs="Times New Roman"/>
          <w:sz w:val="26"/>
          <w:szCs w:val="26"/>
        </w:rPr>
        <w:t>контракты и договоры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0D559E" w:rsidRPr="00E840FA">
        <w:rPr>
          <w:rFonts w:ascii="Times New Roman" w:hAnsi="Times New Roman" w:cs="Times New Roman"/>
          <w:sz w:val="26"/>
          <w:szCs w:val="26"/>
        </w:rPr>
        <w:t xml:space="preserve"> оказание учреждением платных услуг;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локальные акты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первичные подтверждающие документы и регистры учета;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факты хозяйственной жизни, отраженные в учете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Style w:val="a3"/>
          <w:rFonts w:ascii="Times New Roman" w:hAnsi="Times New Roman" w:cs="Times New Roman"/>
          <w:sz w:val="26"/>
          <w:szCs w:val="26"/>
        </w:rPr>
        <w:t>-</w:t>
      </w:r>
      <w:r w:rsidRPr="00063892">
        <w:rPr>
          <w:rStyle w:val="a3"/>
          <w:rFonts w:ascii="Times New Roman" w:hAnsi="Times New Roman" w:cs="Times New Roman"/>
          <w:b w:val="0"/>
          <w:sz w:val="26"/>
          <w:szCs w:val="26"/>
        </w:rPr>
        <w:t>бухгалтерская</w:t>
      </w:r>
      <w:r w:rsidRPr="00063892">
        <w:rPr>
          <w:rFonts w:ascii="Times New Roman" w:hAnsi="Times New Roman" w:cs="Times New Roman"/>
          <w:b/>
          <w:sz w:val="26"/>
          <w:szCs w:val="26"/>
        </w:rPr>
        <w:t>,</w:t>
      </w:r>
      <w:r w:rsidRPr="00E840FA">
        <w:rPr>
          <w:rFonts w:ascii="Times New Roman" w:hAnsi="Times New Roman" w:cs="Times New Roman"/>
          <w:sz w:val="26"/>
          <w:szCs w:val="26"/>
        </w:rPr>
        <w:t xml:space="preserve"> финансовая, налоговая, статистическая и иная отчетность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имущество и обязательства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штатно-трудовая дисциплина.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 Субъектами системы внутреннего контроля являются: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</w:t>
      </w:r>
      <w:r w:rsidR="00063892">
        <w:rPr>
          <w:rFonts w:ascii="Times New Roman" w:hAnsi="Times New Roman" w:cs="Times New Roman"/>
          <w:sz w:val="26"/>
          <w:szCs w:val="26"/>
        </w:rPr>
        <w:t>директор и е</w:t>
      </w:r>
      <w:r w:rsidRPr="00E840FA">
        <w:rPr>
          <w:rFonts w:ascii="Times New Roman" w:hAnsi="Times New Roman" w:cs="Times New Roman"/>
          <w:sz w:val="26"/>
          <w:szCs w:val="26"/>
        </w:rPr>
        <w:t>го заместители;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руководители и работники учреждения на всех уровнях.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1.</w:t>
      </w:r>
      <w:r w:rsidR="00937180">
        <w:rPr>
          <w:rFonts w:ascii="Times New Roman" w:hAnsi="Times New Roman" w:cs="Times New Roman"/>
          <w:sz w:val="26"/>
          <w:szCs w:val="26"/>
        </w:rPr>
        <w:t>5</w:t>
      </w:r>
      <w:r w:rsidRPr="00E840FA">
        <w:rPr>
          <w:rFonts w:ascii="Times New Roman" w:hAnsi="Times New Roman" w:cs="Times New Roman"/>
          <w:sz w:val="26"/>
          <w:szCs w:val="26"/>
        </w:rPr>
        <w:t>. Внутренний контроль в учреждении основывается на следующих принципах: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 xml:space="preserve">- 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</w:t>
      </w:r>
      <w:r w:rsidRPr="00E840FA">
        <w:rPr>
          <w:rFonts w:ascii="Times New Roman" w:hAnsi="Times New Roman" w:cs="Times New Roman"/>
          <w:sz w:val="26"/>
          <w:szCs w:val="26"/>
        </w:rPr>
        <w:lastRenderedPageBreak/>
        <w:t>информации;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:rsidR="009922FE" w:rsidRPr="00E840FA" w:rsidRDefault="009922FE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Default="000D559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28"/>
      <w:r w:rsidRPr="00E840FA">
        <w:rPr>
          <w:rFonts w:ascii="Times New Roman" w:hAnsi="Times New Roman" w:cs="Times New Roman"/>
          <w:sz w:val="26"/>
          <w:szCs w:val="26"/>
        </w:rPr>
        <w:t>2. Организация внутреннего контроля</w:t>
      </w:r>
    </w:p>
    <w:p w:rsidR="00A109BA" w:rsidRPr="00A109BA" w:rsidRDefault="00A109BA" w:rsidP="00A109BA"/>
    <w:bookmarkEnd w:id="1"/>
    <w:p w:rsidR="009922FE" w:rsidRPr="006E67EB" w:rsidRDefault="009B26C7" w:rsidP="00A10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D559E" w:rsidRPr="006E67EB">
        <w:rPr>
          <w:rFonts w:ascii="Times New Roman" w:hAnsi="Times New Roman" w:cs="Times New Roman"/>
          <w:sz w:val="26"/>
          <w:szCs w:val="26"/>
        </w:rPr>
        <w:t>. Внутренний контроль в учреждении осуществляют:</w:t>
      </w:r>
    </w:p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1) руководители всех уровней;</w:t>
      </w:r>
    </w:p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2) работники учреждения</w:t>
      </w:r>
      <w:r w:rsidR="004200C0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922FE" w:rsidRPr="00E840FA" w:rsidRDefault="00937180" w:rsidP="00A109BA">
      <w:pPr>
        <w:rPr>
          <w:rFonts w:ascii="Times New Roman" w:hAnsi="Times New Roman" w:cs="Times New Roman"/>
          <w:sz w:val="26"/>
          <w:szCs w:val="26"/>
        </w:rPr>
      </w:pPr>
      <w:bookmarkStart w:id="2" w:name="sub_32"/>
      <w:r>
        <w:rPr>
          <w:rFonts w:ascii="Times New Roman" w:hAnsi="Times New Roman" w:cs="Times New Roman"/>
          <w:sz w:val="26"/>
          <w:szCs w:val="26"/>
        </w:rPr>
        <w:t>2.2</w:t>
      </w:r>
      <w:r w:rsidR="000D559E" w:rsidRPr="00E840FA">
        <w:rPr>
          <w:rFonts w:ascii="Times New Roman" w:hAnsi="Times New Roman" w:cs="Times New Roman"/>
          <w:sz w:val="26"/>
          <w:szCs w:val="26"/>
        </w:rPr>
        <w:t>. Учреждение применяет следующие процедуры внутреннего контроля:</w:t>
      </w:r>
    </w:p>
    <w:bookmarkEnd w:id="2"/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- 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</w:t>
      </w:r>
      <w:r w:rsidR="00D858F3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3</w:t>
      </w:r>
      <w:r w:rsidRPr="00E840FA">
        <w:rPr>
          <w:rFonts w:ascii="Times New Roman" w:hAnsi="Times New Roman" w:cs="Times New Roman"/>
          <w:sz w:val="26"/>
          <w:szCs w:val="26"/>
        </w:rPr>
        <w:t>. Методами проведения внутреннего контроля являются контрольные процедуры, применяемые в ходе самоконтроля и (или) к</w:t>
      </w:r>
      <w:r w:rsidR="00D858F3">
        <w:rPr>
          <w:rFonts w:ascii="Times New Roman" w:hAnsi="Times New Roman" w:cs="Times New Roman"/>
          <w:sz w:val="26"/>
          <w:szCs w:val="26"/>
        </w:rPr>
        <w:t>онтроля по уровню подчиненности.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 Внутренний контроль в учреждении осуществляется в следующих формах: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</w:t>
      </w:r>
      <w:r w:rsidR="00D858F3">
        <w:rPr>
          <w:rFonts w:ascii="Times New Roman" w:hAnsi="Times New Roman" w:cs="Times New Roman"/>
          <w:sz w:val="26"/>
          <w:szCs w:val="26"/>
        </w:rPr>
        <w:t xml:space="preserve"> хозяйственной жизни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D5447B" w:rsidRDefault="000D559E" w:rsidP="00A109BA">
      <w:pPr>
        <w:rPr>
          <w:rFonts w:ascii="Times New Roman" w:hAnsi="Times New Roman" w:cs="Times New Roman"/>
          <w:sz w:val="26"/>
          <w:szCs w:val="26"/>
        </w:rPr>
      </w:pPr>
      <w:bookmarkStart w:id="3" w:name="sub_34"/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.1. В рамках предварительного контроля должностными лицами и (или) работниками учреждения в соответствии со своими должностными обязанностями осуществляются:</w:t>
      </w:r>
      <w:bookmarkEnd w:id="3"/>
    </w:p>
    <w:p w:rsidR="009922FE" w:rsidRPr="00D5447B" w:rsidRDefault="000D559E" w:rsidP="00A109BA">
      <w:pPr>
        <w:rPr>
          <w:rFonts w:ascii="Times New Roman" w:hAnsi="Times New Roman" w:cs="Times New Roman"/>
          <w:b/>
          <w:sz w:val="26"/>
          <w:szCs w:val="26"/>
        </w:rPr>
      </w:pP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- проверка документов учреждения до совершения хозяйственных</w:t>
      </w:r>
      <w:r w:rsidR="00D60FC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операций</w:t>
      </w:r>
      <w:r w:rsidRPr="00D5447B">
        <w:rPr>
          <w:rStyle w:val="a3"/>
          <w:rFonts w:ascii="Times New Roman" w:hAnsi="Times New Roman" w:cs="Times New Roman"/>
          <w:b w:val="0"/>
          <w:sz w:val="26"/>
          <w:szCs w:val="26"/>
        </w:rPr>
        <w:t>, проверка расчетов перед выплатами</w:t>
      </w:r>
      <w:r w:rsidR="00D60FC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937180">
        <w:rPr>
          <w:rFonts w:ascii="Times New Roman" w:hAnsi="Times New Roman" w:cs="Times New Roman"/>
          <w:sz w:val="26"/>
          <w:szCs w:val="26"/>
        </w:rPr>
        <w:t>4</w:t>
      </w:r>
      <w:r w:rsidRPr="00E840FA">
        <w:rPr>
          <w:rFonts w:ascii="Times New Roman" w:hAnsi="Times New Roman" w:cs="Times New Roman"/>
          <w:sz w:val="26"/>
          <w:szCs w:val="26"/>
        </w:rPr>
        <w:t>.2. При проведении мероприятий последующего контроля д</w:t>
      </w:r>
      <w:r w:rsidR="00937180">
        <w:rPr>
          <w:rFonts w:ascii="Times New Roman" w:hAnsi="Times New Roman" w:cs="Times New Roman"/>
          <w:sz w:val="26"/>
          <w:szCs w:val="26"/>
        </w:rPr>
        <w:t xml:space="preserve">олжностными лицами учреждения </w:t>
      </w:r>
      <w:r w:rsidRPr="00E840FA">
        <w:rPr>
          <w:rFonts w:ascii="Times New Roman" w:hAnsi="Times New Roman" w:cs="Times New Roman"/>
          <w:sz w:val="26"/>
          <w:szCs w:val="26"/>
        </w:rPr>
        <w:t>в учреждении осуществляются: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анализ исполнения плановых документов;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проверка наличия</w:t>
      </w:r>
      <w:r w:rsidR="00937180">
        <w:rPr>
          <w:rFonts w:ascii="Times New Roman" w:hAnsi="Times New Roman" w:cs="Times New Roman"/>
          <w:sz w:val="26"/>
          <w:szCs w:val="26"/>
        </w:rPr>
        <w:t xml:space="preserve"> и состояния</w:t>
      </w:r>
      <w:r w:rsidRPr="00E840FA">
        <w:rPr>
          <w:rFonts w:ascii="Times New Roman" w:hAnsi="Times New Roman" w:cs="Times New Roman"/>
          <w:sz w:val="26"/>
          <w:szCs w:val="26"/>
        </w:rPr>
        <w:t xml:space="preserve"> имущества учреждения;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соблюдение норм расхода материальных запасов;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E840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0FA">
        <w:rPr>
          <w:rFonts w:ascii="Times New Roman" w:hAnsi="Times New Roman" w:cs="Times New Roman"/>
          <w:sz w:val="26"/>
          <w:szCs w:val="26"/>
        </w:rPr>
        <w:t xml:space="preserve"> соблюдением правил о</w:t>
      </w:r>
      <w:r w:rsidR="00937180">
        <w:rPr>
          <w:rFonts w:ascii="Times New Roman" w:hAnsi="Times New Roman" w:cs="Times New Roman"/>
          <w:sz w:val="26"/>
          <w:szCs w:val="26"/>
        </w:rPr>
        <w:t>существления кассовых операций</w:t>
      </w:r>
      <w:r w:rsidRPr="00E840FA">
        <w:rPr>
          <w:rFonts w:ascii="Times New Roman" w:hAnsi="Times New Roman" w:cs="Times New Roman"/>
          <w:sz w:val="26"/>
          <w:szCs w:val="26"/>
        </w:rPr>
        <w:t>;</w:t>
      </w:r>
    </w:p>
    <w:p w:rsidR="009922FE" w:rsidRPr="00E840FA" w:rsidRDefault="00937180" w:rsidP="00A109BA">
      <w:pPr>
        <w:rPr>
          <w:rFonts w:ascii="Times New Roman" w:hAnsi="Times New Roman" w:cs="Times New Roman"/>
          <w:sz w:val="26"/>
          <w:szCs w:val="26"/>
        </w:rPr>
      </w:pPr>
      <w:bookmarkStart w:id="4" w:name="sub_33"/>
      <w:r w:rsidRPr="00E840FA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штатно-трудовая дисциплина</w:t>
      </w:r>
      <w:bookmarkEnd w:id="4"/>
      <w:r>
        <w:rPr>
          <w:rFonts w:ascii="Times New Roman" w:hAnsi="Times New Roman" w:cs="Times New Roman"/>
          <w:sz w:val="26"/>
          <w:szCs w:val="26"/>
        </w:rPr>
        <w:t>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2.</w:t>
      </w:r>
      <w:r w:rsidR="00C91D3C">
        <w:rPr>
          <w:rFonts w:ascii="Times New Roman" w:hAnsi="Times New Roman" w:cs="Times New Roman"/>
          <w:sz w:val="26"/>
          <w:szCs w:val="26"/>
        </w:rPr>
        <w:t>5</w:t>
      </w:r>
      <w:r w:rsidRPr="00E840FA">
        <w:rPr>
          <w:rFonts w:ascii="Times New Roman" w:hAnsi="Times New Roman" w:cs="Times New Roman"/>
          <w:sz w:val="26"/>
          <w:szCs w:val="26"/>
        </w:rPr>
        <w:t>. Для реализации внутреннего контроля</w:t>
      </w:r>
      <w:r w:rsidR="00E318A4">
        <w:rPr>
          <w:rFonts w:ascii="Times New Roman" w:hAnsi="Times New Roman" w:cs="Times New Roman"/>
          <w:sz w:val="26"/>
          <w:szCs w:val="26"/>
        </w:rPr>
        <w:t xml:space="preserve"> начальником ПФО</w:t>
      </w:r>
      <w:r w:rsidRPr="00E840FA">
        <w:rPr>
          <w:rFonts w:ascii="Times New Roman" w:hAnsi="Times New Roman" w:cs="Times New Roman"/>
          <w:sz w:val="26"/>
          <w:szCs w:val="26"/>
        </w:rPr>
        <w:t xml:space="preserve"> </w:t>
      </w:r>
      <w:r w:rsidR="001D11EE">
        <w:rPr>
          <w:rFonts w:ascii="Times New Roman" w:hAnsi="Times New Roman" w:cs="Times New Roman"/>
          <w:sz w:val="26"/>
          <w:szCs w:val="26"/>
        </w:rPr>
        <w:t>проводя</w:t>
      </w:r>
      <w:r w:rsidRPr="00E840FA">
        <w:rPr>
          <w:rFonts w:ascii="Times New Roman" w:hAnsi="Times New Roman" w:cs="Times New Roman"/>
          <w:sz w:val="26"/>
          <w:szCs w:val="26"/>
        </w:rPr>
        <w:t>т</w:t>
      </w:r>
      <w:r w:rsidR="001D11EE">
        <w:rPr>
          <w:rFonts w:ascii="Times New Roman" w:hAnsi="Times New Roman" w:cs="Times New Roman"/>
          <w:sz w:val="26"/>
          <w:szCs w:val="26"/>
        </w:rPr>
        <w:t>ся</w:t>
      </w:r>
      <w:r w:rsidRPr="00E840FA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финансово-хозяйственной деятельности учреждения.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Периодичность проведения проверок финансово-хозяйственной деятельности учреждения: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 xml:space="preserve">- плановые проверки </w:t>
      </w:r>
      <w:r w:rsidR="0010189C">
        <w:rPr>
          <w:rFonts w:ascii="Times New Roman" w:hAnsi="Times New Roman" w:cs="Times New Roman"/>
          <w:sz w:val="26"/>
          <w:szCs w:val="26"/>
        </w:rPr>
        <w:t>–</w:t>
      </w:r>
      <w:r w:rsidR="00E318A4">
        <w:rPr>
          <w:rFonts w:ascii="Times New Roman" w:hAnsi="Times New Roman" w:cs="Times New Roman"/>
          <w:sz w:val="26"/>
          <w:szCs w:val="26"/>
        </w:rPr>
        <w:t xml:space="preserve"> </w:t>
      </w:r>
      <w:r w:rsidR="0010189C" w:rsidRPr="00D5447B">
        <w:rPr>
          <w:rFonts w:ascii="Times New Roman" w:hAnsi="Times New Roman" w:cs="Times New Roman"/>
          <w:sz w:val="26"/>
          <w:szCs w:val="26"/>
        </w:rPr>
        <w:t>раз в год</w:t>
      </w:r>
      <w:r w:rsidRPr="00E840FA">
        <w:rPr>
          <w:rFonts w:ascii="Times New Roman" w:hAnsi="Times New Roman" w:cs="Times New Roman"/>
          <w:sz w:val="26"/>
          <w:szCs w:val="26"/>
        </w:rPr>
        <w:t>;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- внеплановые проверки - по мере необходимости.</w:t>
      </w:r>
    </w:p>
    <w:p w:rsidR="009922FE" w:rsidRPr="00E840FA" w:rsidRDefault="009922FE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Default="000D559E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5" w:name="sub_29"/>
      <w:r w:rsidRPr="00E840FA">
        <w:rPr>
          <w:rFonts w:ascii="Times New Roman" w:hAnsi="Times New Roman" w:cs="Times New Roman"/>
          <w:sz w:val="26"/>
          <w:szCs w:val="26"/>
        </w:rPr>
        <w:t>3. Оформление результатов контрольных мероприятий учреждения</w:t>
      </w:r>
    </w:p>
    <w:p w:rsidR="00A109BA" w:rsidRPr="00A109BA" w:rsidRDefault="00A109BA" w:rsidP="00A109BA"/>
    <w:bookmarkEnd w:id="5"/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 xml:space="preserve">3.1. Результаты проведения предварительного контроля оформляются в виде </w:t>
      </w:r>
      <w:r w:rsidRPr="00E840FA">
        <w:rPr>
          <w:rFonts w:ascii="Times New Roman" w:hAnsi="Times New Roman" w:cs="Times New Roman"/>
          <w:sz w:val="26"/>
          <w:szCs w:val="26"/>
        </w:rPr>
        <w:lastRenderedPageBreak/>
        <w:t>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9922FE" w:rsidRPr="00E840FA" w:rsidRDefault="000D559E" w:rsidP="00A109BA">
      <w:pPr>
        <w:rPr>
          <w:rFonts w:ascii="Times New Roman" w:hAnsi="Times New Roman" w:cs="Times New Roman"/>
          <w:sz w:val="26"/>
          <w:szCs w:val="26"/>
        </w:rPr>
      </w:pPr>
      <w:r w:rsidRPr="00E840FA">
        <w:rPr>
          <w:rFonts w:ascii="Times New Roman" w:hAnsi="Times New Roman" w:cs="Times New Roman"/>
          <w:sz w:val="26"/>
          <w:szCs w:val="26"/>
        </w:rPr>
        <w:t>3.2 Результаты проведения последующего контроля оформляются в виде Акта</w:t>
      </w:r>
      <w:r w:rsidR="00545C5D">
        <w:rPr>
          <w:rFonts w:ascii="Times New Roman" w:hAnsi="Times New Roman" w:cs="Times New Roman"/>
          <w:sz w:val="26"/>
          <w:szCs w:val="26"/>
        </w:rPr>
        <w:t>.</w:t>
      </w:r>
    </w:p>
    <w:p w:rsidR="00C10437" w:rsidRPr="00E840FA" w:rsidRDefault="00C10437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Pr="00E840FA" w:rsidRDefault="007F054A" w:rsidP="00A109B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6" w:name="sub_26"/>
      <w:r>
        <w:rPr>
          <w:rFonts w:ascii="Times New Roman" w:hAnsi="Times New Roman" w:cs="Times New Roman"/>
          <w:sz w:val="26"/>
          <w:szCs w:val="26"/>
        </w:rPr>
        <w:t>4</w:t>
      </w:r>
      <w:r w:rsidR="000D559E" w:rsidRPr="00E840FA">
        <w:rPr>
          <w:rFonts w:ascii="Times New Roman" w:hAnsi="Times New Roman" w:cs="Times New Roman"/>
          <w:sz w:val="26"/>
          <w:szCs w:val="26"/>
        </w:rPr>
        <w:t>. Оценка состояния системы внутреннего контроля</w:t>
      </w:r>
    </w:p>
    <w:bookmarkEnd w:id="6"/>
    <w:p w:rsidR="009922FE" w:rsidRPr="00E840FA" w:rsidRDefault="009922FE" w:rsidP="00A109BA">
      <w:pPr>
        <w:rPr>
          <w:rFonts w:ascii="Times New Roman" w:hAnsi="Times New Roman" w:cs="Times New Roman"/>
          <w:sz w:val="26"/>
          <w:szCs w:val="26"/>
        </w:rPr>
      </w:pPr>
    </w:p>
    <w:p w:rsidR="009922FE" w:rsidRPr="00E840FA" w:rsidRDefault="007F054A" w:rsidP="00A10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559E" w:rsidRPr="00E840FA">
        <w:rPr>
          <w:rFonts w:ascii="Times New Roman" w:hAnsi="Times New Roman" w:cs="Times New Roman"/>
          <w:sz w:val="26"/>
          <w:szCs w:val="26"/>
        </w:rPr>
        <w:t>.1. 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A109BA" w:rsidRDefault="00A109B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0437" w:rsidRPr="00C10437" w:rsidRDefault="007F054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10437" w:rsidRPr="00C10437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C10437" w:rsidRPr="00C10437" w:rsidRDefault="00C10437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10437">
        <w:rPr>
          <w:rFonts w:ascii="Times New Roman" w:hAnsi="Times New Roman" w:cs="Times New Roman"/>
          <w:sz w:val="26"/>
          <w:szCs w:val="26"/>
        </w:rPr>
        <w:t> </w:t>
      </w:r>
    </w:p>
    <w:p w:rsidR="00C10437" w:rsidRPr="00C10437" w:rsidRDefault="007F054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10437" w:rsidRPr="00C10437">
        <w:rPr>
          <w:rFonts w:ascii="Times New Roman" w:hAnsi="Times New Roman" w:cs="Times New Roman"/>
          <w:sz w:val="26"/>
          <w:szCs w:val="26"/>
        </w:rPr>
        <w:t>.1. Все изменения и дополнения к настоящему положению утверждаются руководителем учреждения.</w:t>
      </w:r>
    </w:p>
    <w:p w:rsidR="00C10437" w:rsidRPr="00C10437" w:rsidRDefault="007F054A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10437" w:rsidRPr="00C10437">
        <w:rPr>
          <w:rFonts w:ascii="Times New Roman" w:hAnsi="Times New Roman" w:cs="Times New Roman"/>
          <w:sz w:val="26"/>
          <w:szCs w:val="26"/>
        </w:rPr>
        <w:t>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7F054A" w:rsidRDefault="00C10437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437">
        <w:rPr>
          <w:rFonts w:ascii="Times New Roman" w:hAnsi="Times New Roman" w:cs="Times New Roman"/>
          <w:sz w:val="26"/>
          <w:szCs w:val="26"/>
        </w:rPr>
        <w:t> </w:t>
      </w:r>
    </w:p>
    <w:p w:rsidR="00C10437" w:rsidRPr="00C10437" w:rsidRDefault="00C10437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10437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внутренних проверок финансово-хозяйственной деятельности 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1512"/>
        <w:gridCol w:w="1523"/>
        <w:gridCol w:w="2351"/>
      </w:tblGrid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проведения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проверки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Период, за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который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проводится </w:t>
            </w: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проверка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E9789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681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расчетов с персоналом по оплате труда, по гарантиям и компенсациям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ПФО</w:t>
            </w:r>
            <w:r w:rsidRPr="003B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расчетов с поставщиками, </w:t>
            </w: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подрядчиками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заказчиками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ПФО</w:t>
            </w:r>
            <w:r w:rsidRPr="003B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ПФО</w:t>
            </w:r>
            <w:r w:rsidRPr="003B6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ранее 1 октября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 3 года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</w:tr>
      <w:tr w:rsidR="00BD1941" w:rsidRPr="003B681E" w:rsidTr="00BD1941"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запасов, БСО, </w:t>
            </w: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ранее 1 октября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941" w:rsidRPr="003B681E" w:rsidRDefault="00BD1941" w:rsidP="00BD19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681E">
              <w:rPr>
                <w:rFonts w:ascii="Times New Roman" w:hAnsi="Times New Roman" w:cs="Times New Roman"/>
                <w:sz w:val="22"/>
                <w:szCs w:val="22"/>
              </w:rPr>
              <w:t>Председатель инвентаризационной комиссии</w:t>
            </w:r>
          </w:p>
        </w:tc>
      </w:tr>
    </w:tbl>
    <w:p w:rsidR="009922FE" w:rsidRPr="00E840FA" w:rsidRDefault="009922FE" w:rsidP="00A1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</w:p>
    <w:sectPr w:rsidR="009922FE" w:rsidRPr="00E840FA" w:rsidSect="00BD1941">
      <w:pgSz w:w="11900" w:h="16800"/>
      <w:pgMar w:top="993" w:right="567" w:bottom="127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559E"/>
    <w:rsid w:val="000133A8"/>
    <w:rsid w:val="00015D7A"/>
    <w:rsid w:val="00063892"/>
    <w:rsid w:val="000D559E"/>
    <w:rsid w:val="0010189C"/>
    <w:rsid w:val="00190D86"/>
    <w:rsid w:val="001A664A"/>
    <w:rsid w:val="001C4497"/>
    <w:rsid w:val="001D11EE"/>
    <w:rsid w:val="001F2413"/>
    <w:rsid w:val="00266876"/>
    <w:rsid w:val="00272349"/>
    <w:rsid w:val="004200C0"/>
    <w:rsid w:val="00471C43"/>
    <w:rsid w:val="00545C5D"/>
    <w:rsid w:val="005A1190"/>
    <w:rsid w:val="005A2262"/>
    <w:rsid w:val="005D28B9"/>
    <w:rsid w:val="00621980"/>
    <w:rsid w:val="00637D97"/>
    <w:rsid w:val="006477F5"/>
    <w:rsid w:val="006828DC"/>
    <w:rsid w:val="00683A85"/>
    <w:rsid w:val="006E46D5"/>
    <w:rsid w:val="006E67EB"/>
    <w:rsid w:val="00710BEC"/>
    <w:rsid w:val="00726296"/>
    <w:rsid w:val="007F054A"/>
    <w:rsid w:val="00827BD6"/>
    <w:rsid w:val="00834025"/>
    <w:rsid w:val="00852F8E"/>
    <w:rsid w:val="00891DE5"/>
    <w:rsid w:val="00937180"/>
    <w:rsid w:val="009922FE"/>
    <w:rsid w:val="009B26C7"/>
    <w:rsid w:val="00A109BA"/>
    <w:rsid w:val="00A4554E"/>
    <w:rsid w:val="00A5023F"/>
    <w:rsid w:val="00A72E6A"/>
    <w:rsid w:val="00AA6401"/>
    <w:rsid w:val="00AB4C5F"/>
    <w:rsid w:val="00AB539F"/>
    <w:rsid w:val="00B50935"/>
    <w:rsid w:val="00BB0C05"/>
    <w:rsid w:val="00BD1941"/>
    <w:rsid w:val="00C10437"/>
    <w:rsid w:val="00C14BCF"/>
    <w:rsid w:val="00C46F5D"/>
    <w:rsid w:val="00C91D3C"/>
    <w:rsid w:val="00CC04BC"/>
    <w:rsid w:val="00CC28FB"/>
    <w:rsid w:val="00D5447B"/>
    <w:rsid w:val="00D60FCE"/>
    <w:rsid w:val="00D858F3"/>
    <w:rsid w:val="00DD061C"/>
    <w:rsid w:val="00E318A4"/>
    <w:rsid w:val="00E4054B"/>
    <w:rsid w:val="00E840FA"/>
    <w:rsid w:val="00E9789A"/>
    <w:rsid w:val="00EB2C11"/>
    <w:rsid w:val="00FB0D4B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4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640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640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64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A640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A64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A6401"/>
    <w:pPr>
      <w:ind w:firstLine="0"/>
    </w:pPr>
  </w:style>
  <w:style w:type="character" w:customStyle="1" w:styleId="a8">
    <w:name w:val="Цветовое выделение для Текст"/>
    <w:uiPriority w:val="99"/>
    <w:rsid w:val="00AA6401"/>
  </w:style>
  <w:style w:type="table" w:styleId="a9">
    <w:name w:val="Table Grid"/>
    <w:basedOn w:val="a1"/>
    <w:uiPriority w:val="39"/>
    <w:rsid w:val="00A1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Марат Р. Авакян</cp:lastModifiedBy>
  <cp:revision>53</cp:revision>
  <cp:lastPrinted>2021-06-25T04:38:00Z</cp:lastPrinted>
  <dcterms:created xsi:type="dcterms:W3CDTF">2018-05-28T14:13:00Z</dcterms:created>
  <dcterms:modified xsi:type="dcterms:W3CDTF">2021-06-28T08:50:00Z</dcterms:modified>
</cp:coreProperties>
</file>