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615" w14:textId="63B61DC6" w:rsidR="00847CBC" w:rsidRPr="00847CBC" w:rsidRDefault="00847CBC" w:rsidP="00847CBC">
      <w:pPr>
        <w:pStyle w:val="a7"/>
        <w:spacing w:line="360" w:lineRule="auto"/>
        <w:contextualSpacing/>
        <w:jc w:val="right"/>
        <w:rPr>
          <w:color w:val="FF0000"/>
          <w:szCs w:val="28"/>
        </w:rPr>
      </w:pPr>
      <w:r w:rsidRPr="00847CBC">
        <w:rPr>
          <w:color w:val="FF0000"/>
          <w:szCs w:val="28"/>
        </w:rPr>
        <w:t xml:space="preserve">ПРИМЕР ЗАПОЛНЕНИЯ </w:t>
      </w:r>
    </w:p>
    <w:p w14:paraId="40472B8C" w14:textId="262843A7" w:rsidR="00F259C3" w:rsidRPr="00556745" w:rsidRDefault="00F259C3" w:rsidP="00F259C3">
      <w:pPr>
        <w:pStyle w:val="a7"/>
        <w:spacing w:line="360" w:lineRule="auto"/>
        <w:contextualSpacing/>
        <w:rPr>
          <w:color w:val="000000"/>
          <w:szCs w:val="28"/>
        </w:rPr>
      </w:pPr>
      <w:r w:rsidRPr="00556745">
        <w:rPr>
          <w:color w:val="000000"/>
          <w:szCs w:val="28"/>
        </w:rPr>
        <w:t>ПРОТОКОЛ ОТЧЁТА</w:t>
      </w:r>
    </w:p>
    <w:p w14:paraId="055E6D8F" w14:textId="77777777" w:rsidR="00F259C3" w:rsidRPr="00556745" w:rsidRDefault="00F259C3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Дата и время проведения исследований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23 октября 2020 г.</w:t>
      </w:r>
    </w:p>
    <w:p w14:paraId="129DB64F" w14:textId="77777777"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Название исследовательской группы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proofErr w:type="gramStart"/>
      <w:r w:rsidRPr="009329AB">
        <w:rPr>
          <w:color w:val="000000"/>
          <w:szCs w:val="28"/>
        </w:rPr>
        <w:t>ОЭА«</w:t>
      </w:r>
      <w:proofErr w:type="gramEnd"/>
      <w:r w:rsidRPr="009329AB">
        <w:rPr>
          <w:color w:val="000000"/>
          <w:szCs w:val="28"/>
        </w:rPr>
        <w:t>ВВГУ-Вторая Речка»</w:t>
      </w:r>
    </w:p>
    <w:p w14:paraId="4767A062" w14:textId="77777777" w:rsidR="00F259C3" w:rsidRPr="00556745" w:rsidRDefault="00F259C3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>Класс / группа студентов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4"/>
        </w:rPr>
        <w:t xml:space="preserve">студенты ВВГУ, группа </w:t>
      </w:r>
      <w:r w:rsidRPr="009329AB">
        <w:rPr>
          <w:color w:val="000000" w:themeColor="text1"/>
          <w:szCs w:val="24"/>
        </w:rPr>
        <w:t>Б-ЭП-18-01</w:t>
      </w:r>
    </w:p>
    <w:p w14:paraId="6D80A578" w14:textId="77777777" w:rsidR="00F259C3" w:rsidRPr="00CF4FF2" w:rsidRDefault="00F259C3" w:rsidP="00F259C3">
      <w:pPr>
        <w:pStyle w:val="a7"/>
        <w:ind w:left="2835" w:hanging="2835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ФИО руководителя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proofErr w:type="spellStart"/>
      <w:r w:rsidRPr="00CF4FF2">
        <w:rPr>
          <w:color w:val="000000"/>
          <w:szCs w:val="28"/>
        </w:rPr>
        <w:t>Вшивкова</w:t>
      </w:r>
      <w:proofErr w:type="spellEnd"/>
      <w:r w:rsidRPr="00CF4FF2">
        <w:rPr>
          <w:color w:val="000000"/>
          <w:szCs w:val="28"/>
        </w:rPr>
        <w:t xml:space="preserve"> Татьяна Сергеевна</w:t>
      </w:r>
      <w:r w:rsidRPr="00CF4FF2">
        <w:rPr>
          <w:color w:val="000000"/>
          <w:szCs w:val="28"/>
        </w:rPr>
        <w:tab/>
      </w:r>
    </w:p>
    <w:p w14:paraId="7B58CC93" w14:textId="77777777" w:rsidR="00F259C3" w:rsidRPr="00556745" w:rsidRDefault="00F259C3" w:rsidP="00F259C3">
      <w:pPr>
        <w:pStyle w:val="a7"/>
        <w:ind w:left="2835" w:hanging="2835"/>
        <w:contextualSpacing/>
        <w:jc w:val="left"/>
        <w:rPr>
          <w:b w:val="0"/>
          <w:color w:val="000000"/>
          <w:szCs w:val="28"/>
        </w:rPr>
      </w:pPr>
      <w:r w:rsidRPr="00CF4FF2">
        <w:rPr>
          <w:b w:val="0"/>
          <w:i/>
          <w:color w:val="000000"/>
          <w:szCs w:val="28"/>
        </w:rPr>
        <w:t xml:space="preserve">Должность </w:t>
      </w:r>
      <w:proofErr w:type="spellStart"/>
      <w:proofErr w:type="gramStart"/>
      <w:r w:rsidRPr="00CF4FF2">
        <w:rPr>
          <w:b w:val="0"/>
          <w:i/>
          <w:color w:val="000000"/>
          <w:szCs w:val="28"/>
        </w:rPr>
        <w:t>руководителя:</w:t>
      </w:r>
      <w:r w:rsidRPr="009329AB">
        <w:rPr>
          <w:color w:val="000000"/>
          <w:szCs w:val="28"/>
        </w:rPr>
        <w:t>доцент</w:t>
      </w:r>
      <w:proofErr w:type="spellEnd"/>
      <w:proofErr w:type="gramEnd"/>
      <w:r w:rsidRPr="009329AB">
        <w:rPr>
          <w:color w:val="000000"/>
          <w:szCs w:val="28"/>
        </w:rPr>
        <w:t xml:space="preserve">, зав. Лабораторией экологического мониторинга, МИОСТ ВВГУ </w:t>
      </w:r>
      <w:proofErr w:type="spellStart"/>
      <w:r w:rsidRPr="009329AB">
        <w:rPr>
          <w:color w:val="000000"/>
          <w:szCs w:val="28"/>
        </w:rPr>
        <w:t>ВВГУ</w:t>
      </w:r>
      <w:proofErr w:type="spellEnd"/>
    </w:p>
    <w:p w14:paraId="18AD1778" w14:textId="77777777" w:rsidR="00F259C3" w:rsidRDefault="00F259C3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Название школы / университета / экологической организации</w:t>
      </w:r>
      <w:r w:rsidRPr="00556745">
        <w:rPr>
          <w:b w:val="0"/>
          <w:color w:val="000000"/>
          <w:szCs w:val="28"/>
        </w:rPr>
        <w:t xml:space="preserve">: </w:t>
      </w:r>
    </w:p>
    <w:p w14:paraId="436A1802" w14:textId="77777777" w:rsidR="00F259C3" w:rsidRDefault="00F259C3" w:rsidP="00F259C3">
      <w:pPr>
        <w:pStyle w:val="a7"/>
        <w:ind w:left="2832"/>
        <w:contextualSpacing/>
        <w:jc w:val="left"/>
        <w:rPr>
          <w:b w:val="0"/>
          <w:color w:val="000000"/>
          <w:szCs w:val="28"/>
        </w:rPr>
      </w:pPr>
      <w:r w:rsidRPr="009329AB">
        <w:rPr>
          <w:color w:val="000000"/>
          <w:szCs w:val="28"/>
        </w:rPr>
        <w:t>Международный институт окружающей среды, Владивостокский государственный университет (ВВГУ)</w:t>
      </w:r>
    </w:p>
    <w:p w14:paraId="5827CE28" w14:textId="77777777"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Страна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Россия</w:t>
      </w:r>
    </w:p>
    <w:p w14:paraId="0A1CAEAC" w14:textId="77777777"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Регион</w:t>
      </w:r>
      <w:r w:rsidRPr="00556745">
        <w:rPr>
          <w:b w:val="0"/>
          <w:color w:val="000000"/>
          <w:szCs w:val="28"/>
        </w:rPr>
        <w:t>: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Приморский край</w:t>
      </w:r>
    </w:p>
    <w:p w14:paraId="0965C3AB" w14:textId="77777777"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>Город</w:t>
      </w:r>
      <w:r w:rsidRPr="00556745">
        <w:rPr>
          <w:b w:val="0"/>
          <w:color w:val="000000"/>
          <w:szCs w:val="28"/>
        </w:rPr>
        <w:t xml:space="preserve">: 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 w:rsidRPr="009329AB">
        <w:rPr>
          <w:color w:val="000000"/>
          <w:szCs w:val="28"/>
        </w:rPr>
        <w:t>Владивосток</w:t>
      </w:r>
    </w:p>
    <w:p w14:paraId="20104007" w14:textId="77777777" w:rsidR="00F259C3" w:rsidRPr="009329AB" w:rsidRDefault="00F259C3" w:rsidP="00F259C3">
      <w:pPr>
        <w:pStyle w:val="a7"/>
        <w:contextualSpacing/>
        <w:jc w:val="left"/>
        <w:rPr>
          <w:color w:val="000000"/>
          <w:szCs w:val="28"/>
        </w:rPr>
      </w:pPr>
      <w:r w:rsidRPr="009329AB">
        <w:rPr>
          <w:b w:val="0"/>
          <w:i/>
          <w:color w:val="000000"/>
          <w:szCs w:val="28"/>
        </w:rPr>
        <w:t xml:space="preserve">Контактная информация руководителя </w:t>
      </w:r>
      <w:proofErr w:type="gramStart"/>
      <w:r w:rsidRPr="009329AB">
        <w:rPr>
          <w:b w:val="0"/>
          <w:i/>
          <w:color w:val="000000"/>
          <w:szCs w:val="28"/>
        </w:rPr>
        <w:t>группы</w:t>
      </w:r>
      <w:r w:rsidRPr="00556745">
        <w:rPr>
          <w:b w:val="0"/>
          <w:color w:val="000000"/>
          <w:szCs w:val="28"/>
        </w:rPr>
        <w:t>:</w:t>
      </w:r>
      <w:r w:rsidRPr="009329AB">
        <w:rPr>
          <w:color w:val="000000"/>
          <w:szCs w:val="28"/>
        </w:rPr>
        <w:t>+</w:t>
      </w:r>
      <w:proofErr w:type="gramEnd"/>
      <w:r w:rsidRPr="009329AB">
        <w:rPr>
          <w:color w:val="000000"/>
          <w:szCs w:val="28"/>
        </w:rPr>
        <w:t>7(924)2408-457</w:t>
      </w:r>
    </w:p>
    <w:p w14:paraId="2A751C45" w14:textId="77777777" w:rsidR="00F259C3" w:rsidRPr="00556745" w:rsidRDefault="00F259C3" w:rsidP="00F259C3">
      <w:pPr>
        <w:pStyle w:val="a7"/>
        <w:contextualSpacing/>
        <w:jc w:val="left"/>
        <w:rPr>
          <w:b w:val="0"/>
          <w:color w:val="000000"/>
          <w:szCs w:val="28"/>
        </w:rPr>
      </w:pPr>
      <w:r w:rsidRPr="00556745">
        <w:rPr>
          <w:b w:val="0"/>
          <w:i/>
          <w:color w:val="000000"/>
          <w:szCs w:val="28"/>
        </w:rPr>
        <w:t>Электронная почта</w:t>
      </w:r>
      <w:r w:rsidRPr="00556745">
        <w:rPr>
          <w:b w:val="0"/>
          <w:color w:val="000000"/>
          <w:szCs w:val="28"/>
        </w:rPr>
        <w:t xml:space="preserve">: </w:t>
      </w:r>
      <w:hyperlink r:id="rId6" w:history="1">
        <w:r w:rsidRPr="007861C9">
          <w:rPr>
            <w:rStyle w:val="a9"/>
            <w:b w:val="0"/>
            <w:szCs w:val="28"/>
            <w:lang w:val="en-US"/>
          </w:rPr>
          <w:t>cleanwater</w:t>
        </w:r>
        <w:r w:rsidRPr="007861C9">
          <w:rPr>
            <w:rStyle w:val="a9"/>
            <w:b w:val="0"/>
            <w:szCs w:val="28"/>
          </w:rPr>
          <w:t>2003@</w:t>
        </w:r>
        <w:r w:rsidRPr="007861C9">
          <w:rPr>
            <w:rStyle w:val="a9"/>
            <w:b w:val="0"/>
            <w:szCs w:val="28"/>
            <w:lang w:val="en-US"/>
          </w:rPr>
          <w:t>mail</w:t>
        </w:r>
        <w:r w:rsidRPr="007861C9">
          <w:rPr>
            <w:rStyle w:val="a9"/>
            <w:b w:val="0"/>
            <w:szCs w:val="28"/>
          </w:rPr>
          <w:t>.</w:t>
        </w:r>
        <w:proofErr w:type="spellStart"/>
        <w:r w:rsidRPr="007861C9">
          <w:rPr>
            <w:rStyle w:val="a9"/>
            <w:b w:val="0"/>
            <w:szCs w:val="28"/>
            <w:lang w:val="en-US"/>
          </w:rPr>
          <w:t>ru</w:t>
        </w:r>
        <w:proofErr w:type="spellEnd"/>
      </w:hyperlink>
      <w:r w:rsidRPr="009329AB">
        <w:rPr>
          <w:b w:val="0"/>
          <w:color w:val="000000"/>
          <w:szCs w:val="28"/>
        </w:rPr>
        <w:tab/>
      </w:r>
      <w:r w:rsidRPr="00556745">
        <w:rPr>
          <w:b w:val="0"/>
          <w:color w:val="000000"/>
          <w:szCs w:val="28"/>
        </w:rPr>
        <w:t xml:space="preserve"> Телефон: </w:t>
      </w:r>
      <w:r w:rsidRPr="009329AB">
        <w:rPr>
          <w:color w:val="000000"/>
          <w:szCs w:val="28"/>
        </w:rPr>
        <w:t>+7(924)2408-457</w:t>
      </w:r>
    </w:p>
    <w:p w14:paraId="69CA40BB" w14:textId="77777777" w:rsidR="00F259C3" w:rsidRPr="009329AB" w:rsidRDefault="00F259C3" w:rsidP="00F259C3">
      <w:pPr>
        <w:pStyle w:val="a7"/>
        <w:contextualSpacing/>
        <w:jc w:val="left"/>
        <w:rPr>
          <w:color w:val="000000"/>
          <w:sz w:val="28"/>
          <w:szCs w:val="28"/>
        </w:rPr>
      </w:pPr>
      <w:r w:rsidRPr="009329AB">
        <w:rPr>
          <w:b w:val="0"/>
          <w:i/>
          <w:color w:val="000000"/>
          <w:szCs w:val="28"/>
        </w:rPr>
        <w:t>Сайт</w:t>
      </w:r>
      <w:r w:rsidRPr="00556745">
        <w:rPr>
          <w:b w:val="0"/>
          <w:color w:val="000000"/>
          <w:szCs w:val="28"/>
        </w:rPr>
        <w:t xml:space="preserve">: </w:t>
      </w:r>
      <w:r w:rsidRPr="009329AB">
        <w:rPr>
          <w:color w:val="000000"/>
          <w:szCs w:val="28"/>
          <w:lang w:val="en-US"/>
        </w:rPr>
        <w:t>www</w:t>
      </w:r>
      <w:r w:rsidRPr="009329AB">
        <w:rPr>
          <w:color w:val="000000"/>
          <w:szCs w:val="28"/>
        </w:rPr>
        <w:t>.</w:t>
      </w:r>
      <w:r w:rsidRPr="009329AB">
        <w:rPr>
          <w:color w:val="000000"/>
          <w:szCs w:val="28"/>
          <w:lang w:val="en-US"/>
        </w:rPr>
        <w:t>east</w:t>
      </w:r>
      <w:r w:rsidRPr="009329AB">
        <w:rPr>
          <w:color w:val="000000"/>
          <w:szCs w:val="28"/>
        </w:rPr>
        <w:t>-</w:t>
      </w:r>
      <w:r w:rsidRPr="009329AB">
        <w:rPr>
          <w:color w:val="000000"/>
          <w:szCs w:val="28"/>
          <w:lang w:val="en-US"/>
        </w:rPr>
        <w:t>eco</w:t>
      </w:r>
      <w:r w:rsidRPr="009329AB">
        <w:rPr>
          <w:color w:val="000000"/>
          <w:szCs w:val="28"/>
        </w:rPr>
        <w:t>.</w:t>
      </w:r>
      <w:r w:rsidRPr="009329AB">
        <w:rPr>
          <w:color w:val="000000"/>
          <w:szCs w:val="28"/>
          <w:lang w:val="en-US"/>
        </w:rPr>
        <w:t>com</w:t>
      </w:r>
    </w:p>
    <w:p w14:paraId="0F223295" w14:textId="77777777" w:rsidR="00F259C3" w:rsidRDefault="00F259C3" w:rsidP="00F259C3">
      <w:pPr>
        <w:pStyle w:val="a7"/>
        <w:contextualSpacing/>
        <w:jc w:val="left"/>
        <w:rPr>
          <w:b w:val="0"/>
          <w:color w:val="000000"/>
          <w:sz w:val="28"/>
          <w:szCs w:val="28"/>
        </w:rPr>
      </w:pPr>
    </w:p>
    <w:p w14:paraId="2DFB4024" w14:textId="77777777" w:rsidR="00F259C3" w:rsidRPr="00556745" w:rsidRDefault="005A2E28" w:rsidP="00F259C3">
      <w:pPr>
        <w:pStyle w:val="a7"/>
        <w:contextualSpacing/>
        <w:jc w:val="left"/>
        <w:rPr>
          <w:b w:val="0"/>
          <w:color w:val="000000"/>
          <w:szCs w:val="28"/>
        </w:rPr>
      </w:pPr>
      <w:r>
        <w:rPr>
          <w:b w:val="0"/>
          <w:noProof/>
          <w:color w:val="000000"/>
          <w:sz w:val="28"/>
          <w:szCs w:val="28"/>
        </w:rPr>
        <w:pict w14:anchorId="4A2060F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45pt;margin-top:19.1pt;width:443pt;height: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" filled="f" stroked="f">
            <v:textbox>
              <w:txbxContent>
                <w:p w14:paraId="15C4766D" w14:textId="77777777" w:rsidR="00F259C3" w:rsidRPr="00B334CF" w:rsidRDefault="00F259C3" w:rsidP="00F259C3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334CF">
                    <w:rPr>
                      <w:sz w:val="24"/>
                      <w:szCs w:val="24"/>
                      <w:lang w:val="ru-RU"/>
                    </w:rPr>
                    <w:t>Река Втора Речка. Станции отбора проб: станция 1 (фоновая), станция 2 (тестируемая)</w:t>
                  </w:r>
                </w:p>
              </w:txbxContent>
            </v:textbox>
            <w10:wrap type="square"/>
          </v:shape>
        </w:pict>
      </w:r>
      <w:r w:rsidR="00F259C3" w:rsidRPr="00CF4FF2">
        <w:rPr>
          <w:b w:val="0"/>
          <w:i/>
          <w:color w:val="000000"/>
          <w:szCs w:val="28"/>
        </w:rPr>
        <w:t>Карта-схема исследованного водотока и станции отбора проб</w:t>
      </w:r>
      <w:r w:rsidR="00F259C3" w:rsidRPr="00556745">
        <w:rPr>
          <w:b w:val="0"/>
          <w:color w:val="000000"/>
          <w:szCs w:val="28"/>
        </w:rPr>
        <w:t>:</w:t>
      </w:r>
    </w:p>
    <w:p w14:paraId="1AD87FE5" w14:textId="77777777" w:rsidR="0052272E" w:rsidRPr="00B61F76" w:rsidRDefault="005A2E28" w:rsidP="00B61F76">
      <w:pPr>
        <w:pStyle w:val="a7"/>
        <w:spacing w:line="360" w:lineRule="auto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pict w14:anchorId="57352917">
          <v:oval id="Овал 8" o:spid="_x0000_s1030" style="position:absolute;margin-left:173.65pt;margin-top:106.05pt;width:14.5pt;height:1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" fillcolor="red" strokecolor="#1f3763 [1604]" strokeweight="1pt">
            <v:stroke joinstyle="miter"/>
          </v:oval>
        </w:pict>
      </w:r>
      <w:r>
        <w:rPr>
          <w:b w:val="0"/>
          <w:noProof/>
          <w:color w:val="000000"/>
          <w:sz w:val="28"/>
          <w:szCs w:val="28"/>
        </w:rPr>
        <w:pict w14:anchorId="2D764221">
          <v:oval id="Овал 9" o:spid="_x0000_s1029" style="position:absolute;margin-left:241.25pt;margin-top:93.2pt;width:14.5pt;height:1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" fillcolor="red" strokecolor="#1f3763 [1604]" strokeweight="1pt">
            <v:stroke joinstyle="miter"/>
          </v:oval>
        </w:pict>
      </w:r>
      <w:r w:rsidR="00F259C3">
        <w:rPr>
          <w:b w:val="0"/>
          <w:noProof/>
          <w:color w:val="000000"/>
          <w:sz w:val="28"/>
          <w:szCs w:val="28"/>
        </w:rPr>
        <w:drawing>
          <wp:inline distT="0" distB="0" distL="0" distR="0" wp14:anchorId="2CD3BF9C" wp14:editId="526A926C">
            <wp:extent cx="5683250" cy="2628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Рис. Схема расположения станци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color w:val="000000"/>
          <w:sz w:val="28"/>
          <w:szCs w:val="28"/>
        </w:rPr>
        <w:pict w14:anchorId="5D800F67">
          <v:rect id="Rectangle 326" o:spid="_x0000_s1028" style="position:absolute;margin-left:.55pt;margin-top:8.3pt;width:449.9pt;height:238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" filled="f" strokecolor="black [3213]" strokeweight="1.5pt"/>
        </w:pict>
      </w:r>
    </w:p>
    <w:sectPr w:rsidR="0052272E" w:rsidRPr="00B61F76" w:rsidSect="00102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69E0" w14:textId="77777777" w:rsidR="005A2E28" w:rsidRDefault="005A2E28" w:rsidP="00F259C3">
      <w:r>
        <w:separator/>
      </w:r>
    </w:p>
  </w:endnote>
  <w:endnote w:type="continuationSeparator" w:id="0">
    <w:p w14:paraId="241B9BD5" w14:textId="77777777" w:rsidR="005A2E28" w:rsidRDefault="005A2E28" w:rsidP="00F2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8D01" w14:textId="77777777" w:rsidR="005A2E28" w:rsidRDefault="005A2E28" w:rsidP="00F259C3">
      <w:r>
        <w:separator/>
      </w:r>
    </w:p>
  </w:footnote>
  <w:footnote w:type="continuationSeparator" w:id="0">
    <w:p w14:paraId="298A2C86" w14:textId="77777777" w:rsidR="005A2E28" w:rsidRDefault="005A2E28" w:rsidP="00F2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F36"/>
    <w:rsid w:val="00102231"/>
    <w:rsid w:val="001610AD"/>
    <w:rsid w:val="0052272E"/>
    <w:rsid w:val="005A2E28"/>
    <w:rsid w:val="006A32B6"/>
    <w:rsid w:val="00847CBC"/>
    <w:rsid w:val="008B218B"/>
    <w:rsid w:val="00980043"/>
    <w:rsid w:val="00B22E98"/>
    <w:rsid w:val="00B61F76"/>
    <w:rsid w:val="00DF66D1"/>
    <w:rsid w:val="00EB477C"/>
    <w:rsid w:val="00F259C3"/>
    <w:rsid w:val="00F40F36"/>
    <w:rsid w:val="00FC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0BE1E7B"/>
  <w15:docId w15:val="{069915EB-8703-4A87-A587-F4A139C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C3"/>
    <w:rPr>
      <w:rFonts w:eastAsia="Malgun Gothic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C3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kern w:val="2"/>
      <w:sz w:val="24"/>
      <w:szCs w:val="24"/>
      <w:lang w:val="ru-RU"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259C3"/>
    <w:rPr>
      <w:lang w:val="ru-RU"/>
    </w:rPr>
  </w:style>
  <w:style w:type="paragraph" w:styleId="a5">
    <w:name w:val="footer"/>
    <w:basedOn w:val="a"/>
    <w:link w:val="a6"/>
    <w:uiPriority w:val="99"/>
    <w:unhideWhenUsed/>
    <w:rsid w:val="00F259C3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kern w:val="2"/>
      <w:sz w:val="24"/>
      <w:szCs w:val="24"/>
      <w:lang w:val="ru-RU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F259C3"/>
    <w:rPr>
      <w:lang w:val="ru-RU"/>
    </w:rPr>
  </w:style>
  <w:style w:type="paragraph" w:styleId="a7">
    <w:name w:val="Body Text"/>
    <w:basedOn w:val="a"/>
    <w:link w:val="a8"/>
    <w:rsid w:val="00F259C3"/>
    <w:pPr>
      <w:jc w:val="center"/>
    </w:pPr>
    <w:rPr>
      <w:b/>
      <w:sz w:val="24"/>
      <w:lang w:val="ru-RU"/>
    </w:rPr>
  </w:style>
  <w:style w:type="character" w:customStyle="1" w:styleId="a8">
    <w:name w:val="Основной текст Знак"/>
    <w:basedOn w:val="a0"/>
    <w:link w:val="a7"/>
    <w:rsid w:val="00F259C3"/>
    <w:rPr>
      <w:rFonts w:eastAsia="Malgun Gothic"/>
      <w:b/>
      <w:kern w:val="0"/>
      <w:szCs w:val="20"/>
      <w:lang w:val="ru-RU" w:eastAsia="ru-RU"/>
    </w:rPr>
  </w:style>
  <w:style w:type="paragraph" w:styleId="2">
    <w:name w:val="Body Text 2"/>
    <w:basedOn w:val="a"/>
    <w:link w:val="20"/>
    <w:rsid w:val="00F259C3"/>
    <w:pPr>
      <w:spacing w:line="360" w:lineRule="auto"/>
    </w:pPr>
    <w:rPr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F259C3"/>
    <w:rPr>
      <w:rFonts w:eastAsia="Malgun Gothic"/>
      <w:kern w:val="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F2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anwater2003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Oxana</dc:creator>
  <cp:lastModifiedBy>Марина Михайлова</cp:lastModifiedBy>
  <cp:revision>3</cp:revision>
  <dcterms:created xsi:type="dcterms:W3CDTF">2023-07-12T10:19:00Z</dcterms:created>
  <dcterms:modified xsi:type="dcterms:W3CDTF">2024-01-15T02:50:00Z</dcterms:modified>
</cp:coreProperties>
</file>